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E6" w:rsidRPr="008030DB" w:rsidRDefault="00A479E6" w:rsidP="008030DB">
      <w:pPr>
        <w:contextualSpacing/>
        <w:jc w:val="center"/>
        <w:rPr>
          <w:rFonts w:ascii="Arial" w:hAnsi="Arial" w:cs="Arial"/>
          <w:color w:val="000000" w:themeColor="text1"/>
          <w:sz w:val="26"/>
          <w:szCs w:val="26"/>
        </w:rPr>
      </w:pPr>
      <w:r w:rsidRPr="008030DB">
        <w:rPr>
          <w:rFonts w:ascii="Arial" w:hAnsi="Arial" w:cs="Arial"/>
          <w:color w:val="000000" w:themeColor="text1"/>
          <w:sz w:val="26"/>
          <w:szCs w:val="26"/>
        </w:rPr>
        <w:t>Муниципальное автономное учреждение дополнительного образования</w:t>
      </w:r>
    </w:p>
    <w:p w:rsidR="00A479E6" w:rsidRDefault="00A479E6" w:rsidP="00A479E6">
      <w:pPr>
        <w:contextualSpacing/>
        <w:jc w:val="center"/>
        <w:rPr>
          <w:rFonts w:ascii="Arial" w:hAnsi="Arial" w:cs="Arial"/>
          <w:color w:val="000000" w:themeColor="text1"/>
          <w:sz w:val="26"/>
          <w:szCs w:val="26"/>
        </w:rPr>
      </w:pPr>
      <w:r w:rsidRPr="008030DB">
        <w:rPr>
          <w:rFonts w:ascii="Arial" w:hAnsi="Arial" w:cs="Arial"/>
          <w:color w:val="000000" w:themeColor="text1"/>
          <w:sz w:val="26"/>
          <w:szCs w:val="26"/>
        </w:rPr>
        <w:t>Сладковского муниципального района Дом детского творчества «Галактика»</w:t>
      </w:r>
    </w:p>
    <w:p w:rsidR="008030DB" w:rsidRDefault="008030DB" w:rsidP="00A479E6">
      <w:pPr>
        <w:contextualSpacing/>
        <w:jc w:val="center"/>
        <w:rPr>
          <w:rFonts w:ascii="Arial" w:hAnsi="Arial" w:cs="Arial"/>
          <w:color w:val="000000" w:themeColor="text1"/>
          <w:sz w:val="26"/>
          <w:szCs w:val="26"/>
        </w:rPr>
      </w:pPr>
    </w:p>
    <w:p w:rsidR="008030DB" w:rsidRPr="008030DB" w:rsidRDefault="008030DB" w:rsidP="00A479E6">
      <w:pPr>
        <w:contextualSpacing/>
        <w:jc w:val="center"/>
        <w:rPr>
          <w:rFonts w:ascii="Arial" w:hAnsi="Arial" w:cs="Arial"/>
          <w:color w:val="000000" w:themeColor="text1"/>
          <w:sz w:val="26"/>
          <w:szCs w:val="26"/>
        </w:rPr>
      </w:pPr>
    </w:p>
    <w:p w:rsidR="00A479E6" w:rsidRPr="007E6DC4" w:rsidRDefault="00A479E6" w:rsidP="00A479E6">
      <w:pPr>
        <w:spacing w:before="100" w:beforeAutospacing="1" w:after="144"/>
        <w:contextualSpacing/>
        <w:outlineLvl w:val="0"/>
        <w:rPr>
          <w:rFonts w:ascii="Arial" w:hAnsi="Arial" w:cs="Arial"/>
          <w:b/>
          <w:bCs/>
          <w:color w:val="000000" w:themeColor="text1"/>
          <w:kern w:val="36"/>
          <w:sz w:val="28"/>
          <w:szCs w:val="28"/>
        </w:rPr>
      </w:pPr>
    </w:p>
    <w:tbl>
      <w:tblPr>
        <w:tblW w:w="5000" w:type="pct"/>
        <w:tblLook w:val="04A0"/>
      </w:tblPr>
      <w:tblGrid>
        <w:gridCol w:w="4643"/>
        <w:gridCol w:w="4644"/>
      </w:tblGrid>
      <w:tr w:rsidR="008030DB" w:rsidRPr="007E6DC4" w:rsidTr="00A479E6">
        <w:tc>
          <w:tcPr>
            <w:tcW w:w="2500" w:type="pct"/>
            <w:shd w:val="clear" w:color="auto" w:fill="auto"/>
          </w:tcPr>
          <w:p w:rsidR="008030DB" w:rsidRDefault="008030DB" w:rsidP="008030DB">
            <w:pPr>
              <w:contextualSpacing/>
              <w:rPr>
                <w:rFonts w:ascii="Arial" w:eastAsia="Times New Roman" w:hAnsi="Arial" w:cs="Arial"/>
                <w:bCs/>
                <w:color w:val="000000"/>
              </w:rPr>
            </w:pPr>
          </w:p>
          <w:p w:rsidR="008030DB" w:rsidRDefault="008030DB" w:rsidP="008030DB">
            <w:pPr>
              <w:contextualSpacing/>
              <w:rPr>
                <w:rFonts w:ascii="Arial" w:eastAsia="Times New Roman" w:hAnsi="Arial" w:cs="Arial"/>
                <w:bCs/>
                <w:color w:val="000000"/>
              </w:rPr>
            </w:pPr>
          </w:p>
          <w:p w:rsidR="008030DB" w:rsidRPr="00FB58E8" w:rsidRDefault="008030DB" w:rsidP="008030DB">
            <w:pPr>
              <w:contextualSpacing/>
              <w:rPr>
                <w:rFonts w:ascii="Arial" w:eastAsia="Times New Roman" w:hAnsi="Arial" w:cs="Arial"/>
                <w:b/>
                <w:bCs/>
                <w:color w:val="000000"/>
              </w:rPr>
            </w:pPr>
            <w:r w:rsidRPr="00FB58E8">
              <w:rPr>
                <w:rFonts w:ascii="Arial" w:eastAsia="Times New Roman" w:hAnsi="Arial" w:cs="Arial"/>
                <w:b/>
                <w:bCs/>
                <w:color w:val="000000"/>
              </w:rPr>
              <w:t>ПРИНЯТО:</w:t>
            </w:r>
          </w:p>
          <w:p w:rsidR="008030DB" w:rsidRPr="00437216" w:rsidRDefault="008030DB" w:rsidP="008030DB">
            <w:pPr>
              <w:contextualSpacing/>
              <w:rPr>
                <w:rFonts w:ascii="Arial" w:eastAsia="Times New Roman" w:hAnsi="Arial" w:cs="Arial"/>
                <w:bCs/>
                <w:color w:val="000000"/>
              </w:rPr>
            </w:pPr>
            <w:r>
              <w:rPr>
                <w:rFonts w:ascii="Arial" w:eastAsia="Times New Roman" w:hAnsi="Arial" w:cs="Arial"/>
                <w:bCs/>
                <w:color w:val="000000"/>
              </w:rPr>
              <w:t xml:space="preserve">Протокол </w:t>
            </w:r>
            <w:r w:rsidRPr="00437216">
              <w:rPr>
                <w:rFonts w:ascii="Arial" w:eastAsia="Times New Roman" w:hAnsi="Arial" w:cs="Arial"/>
                <w:bCs/>
                <w:color w:val="000000"/>
              </w:rPr>
              <w:t>педагогического совета</w:t>
            </w:r>
          </w:p>
          <w:p w:rsidR="008030DB" w:rsidRPr="00437216" w:rsidRDefault="008030DB" w:rsidP="008030DB">
            <w:pPr>
              <w:shd w:val="clear" w:color="auto" w:fill="FFFCFA"/>
              <w:contextualSpacing/>
              <w:rPr>
                <w:rFonts w:ascii="Arial" w:eastAsia="Times New Roman" w:hAnsi="Arial" w:cs="Arial"/>
                <w:bCs/>
                <w:color w:val="000000"/>
                <w:u w:val="single"/>
              </w:rPr>
            </w:pPr>
            <w:r w:rsidRPr="00437216">
              <w:rPr>
                <w:rFonts w:ascii="Arial" w:eastAsia="Times New Roman" w:hAnsi="Arial" w:cs="Arial"/>
                <w:bCs/>
                <w:color w:val="000000"/>
              </w:rPr>
              <w:t xml:space="preserve">№ </w:t>
            </w:r>
            <w:r>
              <w:rPr>
                <w:rFonts w:ascii="Arial" w:eastAsia="Times New Roman" w:hAnsi="Arial" w:cs="Arial"/>
                <w:bCs/>
                <w:color w:val="000000"/>
              </w:rPr>
              <w:t>3 от 01.08.</w:t>
            </w:r>
            <w:r w:rsidRPr="00437216">
              <w:rPr>
                <w:rFonts w:ascii="Arial" w:eastAsia="Times New Roman" w:hAnsi="Arial" w:cs="Arial"/>
                <w:bCs/>
                <w:color w:val="000000"/>
              </w:rPr>
              <w:t>202</w:t>
            </w:r>
            <w:r>
              <w:rPr>
                <w:rFonts w:ascii="Arial" w:eastAsia="Times New Roman" w:hAnsi="Arial" w:cs="Arial"/>
                <w:bCs/>
                <w:color w:val="000000"/>
              </w:rPr>
              <w:t xml:space="preserve">2 </w:t>
            </w:r>
            <w:r w:rsidRPr="00437216">
              <w:rPr>
                <w:rFonts w:ascii="Arial" w:eastAsia="Times New Roman" w:hAnsi="Arial" w:cs="Arial"/>
                <w:bCs/>
                <w:color w:val="000000"/>
              </w:rPr>
              <w:t xml:space="preserve">г.                                                                </w:t>
            </w:r>
          </w:p>
          <w:p w:rsidR="008030DB" w:rsidRPr="00437216" w:rsidRDefault="008030DB" w:rsidP="008030DB">
            <w:pPr>
              <w:spacing w:before="100" w:beforeAutospacing="1" w:after="144"/>
              <w:contextualSpacing/>
              <w:outlineLvl w:val="0"/>
              <w:rPr>
                <w:rFonts w:ascii="Arial" w:eastAsia="Times New Roman" w:hAnsi="Arial" w:cs="Arial"/>
                <w:bCs/>
                <w:kern w:val="36"/>
              </w:rPr>
            </w:pPr>
          </w:p>
        </w:tc>
        <w:tc>
          <w:tcPr>
            <w:tcW w:w="2500" w:type="pct"/>
            <w:shd w:val="clear" w:color="auto" w:fill="auto"/>
          </w:tcPr>
          <w:p w:rsidR="008030DB" w:rsidRPr="00437216" w:rsidRDefault="008030DB" w:rsidP="008030DB">
            <w:pPr>
              <w:contextualSpacing/>
              <w:jc w:val="center"/>
              <w:rPr>
                <w:rFonts w:ascii="Calibri" w:hAnsi="Calibri" w:cs="Times New Roman"/>
                <w:b/>
                <w:kern w:val="36"/>
                <w:sz w:val="36"/>
                <w:szCs w:val="36"/>
              </w:rPr>
            </w:pPr>
            <w:r>
              <w:rPr>
                <w:rFonts w:ascii="Calibri" w:hAnsi="Calibri" w:cs="Times New Roman"/>
                <w:b/>
                <w:noProof/>
                <w:kern w:val="36"/>
                <w:sz w:val="36"/>
                <w:szCs w:val="36"/>
              </w:rPr>
              <w:drawing>
                <wp:inline distT="0" distB="0" distL="0" distR="0">
                  <wp:extent cx="2617480" cy="1292352"/>
                  <wp:effectExtent l="19050" t="0" r="0" b="0"/>
                  <wp:docPr id="4" name="Рисунок 1" descr="G:\методист\ПФДО22-23\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етодист\ПФДО22-23\печать.jpg"/>
                          <pic:cNvPicPr>
                            <a:picLocks noChangeAspect="1" noChangeArrowheads="1"/>
                          </pic:cNvPicPr>
                        </pic:nvPicPr>
                        <pic:blipFill>
                          <a:blip r:embed="rId7" cstate="print"/>
                          <a:srcRect/>
                          <a:stretch>
                            <a:fillRect/>
                          </a:stretch>
                        </pic:blipFill>
                        <pic:spPr bwMode="auto">
                          <a:xfrm>
                            <a:off x="0" y="0"/>
                            <a:ext cx="2621861" cy="1294515"/>
                          </a:xfrm>
                          <a:prstGeom prst="rect">
                            <a:avLst/>
                          </a:prstGeom>
                          <a:noFill/>
                          <a:ln w="9525">
                            <a:noFill/>
                            <a:miter lim="800000"/>
                            <a:headEnd/>
                            <a:tailEnd/>
                          </a:ln>
                        </pic:spPr>
                      </pic:pic>
                    </a:graphicData>
                  </a:graphic>
                </wp:inline>
              </w:drawing>
            </w:r>
          </w:p>
        </w:tc>
      </w:tr>
    </w:tbl>
    <w:p w:rsidR="00A479E6" w:rsidRDefault="00A479E6" w:rsidP="00A479E6">
      <w:pPr>
        <w:tabs>
          <w:tab w:val="left" w:pos="3240"/>
        </w:tabs>
        <w:spacing w:before="100" w:beforeAutospacing="1" w:after="144"/>
        <w:contextualSpacing/>
        <w:outlineLvl w:val="0"/>
        <w:rPr>
          <w:rFonts w:ascii="Arial" w:hAnsi="Arial" w:cs="Arial"/>
          <w:b/>
          <w:bCs/>
          <w:color w:val="000000" w:themeColor="text1"/>
          <w:kern w:val="36"/>
          <w:sz w:val="36"/>
          <w:szCs w:val="36"/>
        </w:rPr>
      </w:pPr>
    </w:p>
    <w:p w:rsidR="00A479E6" w:rsidRDefault="00A479E6" w:rsidP="00A479E6">
      <w:pPr>
        <w:tabs>
          <w:tab w:val="left" w:pos="3240"/>
        </w:tabs>
        <w:spacing w:before="100" w:beforeAutospacing="1" w:after="144"/>
        <w:contextualSpacing/>
        <w:outlineLvl w:val="0"/>
        <w:rPr>
          <w:rFonts w:ascii="Arial" w:hAnsi="Arial" w:cs="Arial"/>
          <w:b/>
          <w:bCs/>
          <w:color w:val="000000" w:themeColor="text1"/>
          <w:kern w:val="36"/>
          <w:sz w:val="36"/>
          <w:szCs w:val="36"/>
        </w:rPr>
      </w:pPr>
    </w:p>
    <w:p w:rsidR="00A479E6" w:rsidRPr="00DB075D" w:rsidRDefault="00A479E6" w:rsidP="00A479E6">
      <w:pPr>
        <w:tabs>
          <w:tab w:val="left" w:pos="3240"/>
        </w:tabs>
        <w:spacing w:before="100" w:beforeAutospacing="1" w:after="144"/>
        <w:contextualSpacing/>
        <w:outlineLvl w:val="0"/>
        <w:rPr>
          <w:rFonts w:ascii="Arial" w:hAnsi="Arial" w:cs="Arial"/>
          <w:b/>
          <w:bCs/>
          <w:color w:val="000000" w:themeColor="text1"/>
          <w:kern w:val="36"/>
          <w:sz w:val="36"/>
          <w:szCs w:val="36"/>
        </w:rPr>
      </w:pPr>
    </w:p>
    <w:p w:rsidR="008030DB" w:rsidRPr="00437216" w:rsidRDefault="008030DB" w:rsidP="008030DB">
      <w:pPr>
        <w:spacing w:after="0"/>
        <w:contextualSpacing/>
        <w:jc w:val="center"/>
        <w:outlineLvl w:val="0"/>
        <w:rPr>
          <w:rFonts w:ascii="Arial" w:eastAsia="Times New Roman" w:hAnsi="Arial" w:cs="Arial"/>
          <w:b/>
          <w:bCs/>
          <w:kern w:val="36"/>
          <w:sz w:val="32"/>
          <w:szCs w:val="32"/>
        </w:rPr>
      </w:pPr>
      <w:r w:rsidRPr="00437216">
        <w:rPr>
          <w:rFonts w:ascii="Arial" w:eastAsia="Times New Roman" w:hAnsi="Arial" w:cs="Arial"/>
          <w:b/>
          <w:bCs/>
          <w:kern w:val="36"/>
          <w:sz w:val="32"/>
          <w:szCs w:val="32"/>
        </w:rPr>
        <w:t xml:space="preserve">Дополнительная </w:t>
      </w:r>
    </w:p>
    <w:p w:rsidR="008030DB" w:rsidRPr="00437216" w:rsidRDefault="008030DB" w:rsidP="008030DB">
      <w:pPr>
        <w:spacing w:after="0"/>
        <w:contextualSpacing/>
        <w:jc w:val="center"/>
        <w:outlineLvl w:val="0"/>
        <w:rPr>
          <w:rFonts w:ascii="Arial" w:eastAsia="Times New Roman" w:hAnsi="Arial" w:cs="Arial"/>
          <w:b/>
          <w:bCs/>
          <w:kern w:val="36"/>
          <w:sz w:val="32"/>
          <w:szCs w:val="32"/>
        </w:rPr>
      </w:pPr>
      <w:r w:rsidRPr="00437216">
        <w:rPr>
          <w:rFonts w:ascii="Arial" w:eastAsia="Times New Roman" w:hAnsi="Arial" w:cs="Arial"/>
          <w:b/>
          <w:bCs/>
          <w:kern w:val="36"/>
          <w:sz w:val="32"/>
          <w:szCs w:val="32"/>
        </w:rPr>
        <w:t xml:space="preserve">образовательная общеразвивающая программа </w:t>
      </w:r>
    </w:p>
    <w:p w:rsidR="00A479E6" w:rsidRPr="00DB075D" w:rsidRDefault="006E6328" w:rsidP="00A479E6">
      <w:pPr>
        <w:contextualSpacing/>
        <w:jc w:val="center"/>
        <w:outlineLvl w:val="0"/>
        <w:rPr>
          <w:rFonts w:ascii="Arial" w:hAnsi="Arial" w:cs="Arial"/>
          <w:b/>
          <w:bCs/>
          <w:color w:val="000000" w:themeColor="text1"/>
          <w:kern w:val="36"/>
          <w:sz w:val="32"/>
          <w:szCs w:val="32"/>
        </w:rPr>
      </w:pPr>
      <w:r>
        <w:rPr>
          <w:rFonts w:ascii="Arial" w:hAnsi="Arial" w:cs="Arial"/>
          <w:b/>
          <w:bCs/>
          <w:color w:val="000000" w:themeColor="text1"/>
          <w:kern w:val="36"/>
          <w:sz w:val="32"/>
          <w:szCs w:val="32"/>
        </w:rPr>
        <w:t xml:space="preserve">художественной </w:t>
      </w:r>
      <w:r w:rsidRPr="00DB075D">
        <w:rPr>
          <w:rFonts w:ascii="Arial" w:hAnsi="Arial" w:cs="Arial"/>
          <w:b/>
          <w:bCs/>
          <w:color w:val="000000" w:themeColor="text1"/>
          <w:kern w:val="36"/>
          <w:sz w:val="32"/>
          <w:szCs w:val="32"/>
        </w:rPr>
        <w:t>направленности</w:t>
      </w:r>
    </w:p>
    <w:p w:rsidR="00A479E6" w:rsidRPr="007E6DC4" w:rsidRDefault="00A479E6" w:rsidP="00A479E6">
      <w:pPr>
        <w:contextualSpacing/>
        <w:jc w:val="center"/>
        <w:outlineLvl w:val="0"/>
        <w:rPr>
          <w:rFonts w:ascii="Arial" w:hAnsi="Arial" w:cs="Arial"/>
          <w:b/>
          <w:bCs/>
          <w:iCs/>
          <w:color w:val="000000" w:themeColor="text1"/>
          <w:kern w:val="36"/>
          <w:sz w:val="32"/>
          <w:szCs w:val="32"/>
        </w:rPr>
      </w:pPr>
      <w:r w:rsidRPr="007E6DC4">
        <w:rPr>
          <w:rFonts w:ascii="Arial" w:hAnsi="Arial" w:cs="Arial"/>
          <w:b/>
          <w:bCs/>
          <w:iCs/>
          <w:color w:val="000000" w:themeColor="text1"/>
          <w:kern w:val="36"/>
          <w:sz w:val="32"/>
          <w:szCs w:val="32"/>
        </w:rPr>
        <w:t xml:space="preserve"> «</w:t>
      </w:r>
      <w:r>
        <w:rPr>
          <w:rFonts w:ascii="Arial" w:hAnsi="Arial" w:cs="Arial"/>
          <w:b/>
          <w:bCs/>
          <w:iCs/>
          <w:color w:val="000000" w:themeColor="text1"/>
          <w:kern w:val="36"/>
          <w:sz w:val="32"/>
          <w:szCs w:val="32"/>
        </w:rPr>
        <w:t>Природамоего</w:t>
      </w:r>
      <w:r w:rsidRPr="007E6DC4">
        <w:rPr>
          <w:rFonts w:ascii="Arial" w:hAnsi="Arial" w:cs="Arial"/>
          <w:b/>
          <w:bCs/>
          <w:iCs/>
          <w:color w:val="000000" w:themeColor="text1"/>
          <w:kern w:val="36"/>
          <w:sz w:val="32"/>
          <w:szCs w:val="32"/>
        </w:rPr>
        <w:t xml:space="preserve"> края</w:t>
      </w:r>
      <w:r>
        <w:rPr>
          <w:rFonts w:ascii="Arial" w:hAnsi="Arial" w:cs="Arial"/>
          <w:b/>
          <w:bCs/>
          <w:iCs/>
          <w:color w:val="000000" w:themeColor="text1"/>
          <w:kern w:val="36"/>
          <w:sz w:val="32"/>
          <w:szCs w:val="32"/>
        </w:rPr>
        <w:t xml:space="preserve"> в художественном творчестве</w:t>
      </w:r>
      <w:r w:rsidRPr="007E6DC4">
        <w:rPr>
          <w:rFonts w:ascii="Arial" w:hAnsi="Arial" w:cs="Arial"/>
          <w:b/>
          <w:bCs/>
          <w:iCs/>
          <w:color w:val="000000" w:themeColor="text1"/>
          <w:kern w:val="36"/>
          <w:sz w:val="32"/>
          <w:szCs w:val="32"/>
        </w:rPr>
        <w:t>»</w:t>
      </w:r>
    </w:p>
    <w:p w:rsidR="00A479E6" w:rsidRPr="007E6DC4" w:rsidRDefault="00A479E6" w:rsidP="00A479E6">
      <w:pPr>
        <w:contextualSpacing/>
        <w:jc w:val="center"/>
        <w:outlineLvl w:val="0"/>
        <w:rPr>
          <w:rFonts w:ascii="Arial" w:hAnsi="Arial" w:cs="Arial"/>
          <w:b/>
          <w:bCs/>
          <w:iCs/>
          <w:color w:val="000000" w:themeColor="text1"/>
          <w:kern w:val="36"/>
          <w:sz w:val="32"/>
          <w:szCs w:val="32"/>
        </w:rPr>
      </w:pPr>
    </w:p>
    <w:p w:rsidR="00A479E6" w:rsidRPr="00DB075D" w:rsidRDefault="00A479E6" w:rsidP="00A479E6">
      <w:pPr>
        <w:contextualSpacing/>
        <w:jc w:val="center"/>
        <w:outlineLvl w:val="0"/>
        <w:rPr>
          <w:rFonts w:ascii="Arial" w:hAnsi="Arial" w:cs="Arial"/>
          <w:b/>
          <w:bCs/>
          <w:color w:val="000000" w:themeColor="text1"/>
          <w:kern w:val="36"/>
          <w:sz w:val="52"/>
          <w:szCs w:val="52"/>
        </w:rPr>
      </w:pPr>
    </w:p>
    <w:p w:rsidR="00A479E6" w:rsidRPr="00DB075D" w:rsidRDefault="00A479E6" w:rsidP="00A479E6">
      <w:pPr>
        <w:contextualSpacing/>
        <w:jc w:val="center"/>
        <w:outlineLvl w:val="0"/>
        <w:rPr>
          <w:rFonts w:ascii="Arial" w:hAnsi="Arial" w:cs="Arial"/>
          <w:b/>
          <w:bCs/>
          <w:color w:val="000000" w:themeColor="text1"/>
          <w:kern w:val="36"/>
          <w:sz w:val="52"/>
          <w:szCs w:val="52"/>
        </w:rPr>
      </w:pPr>
    </w:p>
    <w:p w:rsidR="00A479E6" w:rsidRPr="00DB075D" w:rsidRDefault="00A479E6" w:rsidP="00A479E6">
      <w:pPr>
        <w:contextualSpacing/>
        <w:jc w:val="center"/>
        <w:outlineLvl w:val="0"/>
        <w:rPr>
          <w:rFonts w:ascii="Arial" w:hAnsi="Arial" w:cs="Arial"/>
          <w:b/>
          <w:bCs/>
          <w:color w:val="000000" w:themeColor="text1"/>
          <w:kern w:val="36"/>
          <w:sz w:val="52"/>
          <w:szCs w:val="52"/>
        </w:rPr>
      </w:pPr>
    </w:p>
    <w:p w:rsidR="00A479E6" w:rsidRPr="007E6DC4" w:rsidRDefault="00A479E6" w:rsidP="00A479E6">
      <w:pPr>
        <w:contextualSpacing/>
        <w:outlineLvl w:val="0"/>
        <w:rPr>
          <w:rFonts w:ascii="Arial" w:hAnsi="Arial" w:cs="Arial"/>
          <w:bCs/>
          <w:color w:val="000000" w:themeColor="text1"/>
          <w:kern w:val="36"/>
          <w:sz w:val="28"/>
          <w:szCs w:val="28"/>
        </w:rPr>
      </w:pPr>
      <w:r w:rsidRPr="007E6DC4">
        <w:rPr>
          <w:rFonts w:ascii="Arial" w:hAnsi="Arial" w:cs="Arial"/>
          <w:bCs/>
          <w:color w:val="000000" w:themeColor="text1"/>
          <w:kern w:val="36"/>
          <w:sz w:val="28"/>
          <w:szCs w:val="28"/>
        </w:rPr>
        <w:t xml:space="preserve">Возраст обучающихся: от 11 до 12 лет                                                </w:t>
      </w:r>
    </w:p>
    <w:p w:rsidR="00A479E6" w:rsidRPr="007E6DC4" w:rsidRDefault="00A479E6" w:rsidP="00A479E6">
      <w:pPr>
        <w:contextualSpacing/>
        <w:outlineLvl w:val="0"/>
        <w:rPr>
          <w:rFonts w:ascii="Arial" w:hAnsi="Arial" w:cs="Arial"/>
          <w:bCs/>
          <w:color w:val="000000" w:themeColor="text1"/>
          <w:kern w:val="36"/>
          <w:sz w:val="28"/>
          <w:szCs w:val="28"/>
        </w:rPr>
      </w:pPr>
      <w:r w:rsidRPr="007E6DC4">
        <w:rPr>
          <w:rFonts w:ascii="Arial" w:hAnsi="Arial" w:cs="Arial"/>
          <w:bCs/>
          <w:color w:val="000000" w:themeColor="text1"/>
          <w:kern w:val="36"/>
          <w:sz w:val="28"/>
          <w:szCs w:val="28"/>
        </w:rPr>
        <w:t xml:space="preserve">Срок реализации: 1 год                    </w:t>
      </w:r>
    </w:p>
    <w:p w:rsidR="00A479E6" w:rsidRDefault="00A479E6" w:rsidP="00A479E6">
      <w:pPr>
        <w:contextualSpacing/>
        <w:outlineLvl w:val="0"/>
        <w:rPr>
          <w:rFonts w:ascii="Arial" w:hAnsi="Arial" w:cs="Arial"/>
          <w:bCs/>
          <w:color w:val="000000" w:themeColor="text1"/>
          <w:kern w:val="36"/>
          <w:sz w:val="28"/>
          <w:szCs w:val="28"/>
        </w:rPr>
      </w:pPr>
      <w:r w:rsidRPr="007E6DC4">
        <w:rPr>
          <w:rFonts w:ascii="Arial" w:hAnsi="Arial" w:cs="Arial"/>
          <w:bCs/>
          <w:color w:val="000000" w:themeColor="text1"/>
          <w:kern w:val="36"/>
          <w:sz w:val="28"/>
          <w:szCs w:val="28"/>
        </w:rPr>
        <w:t xml:space="preserve">Автор-составитель: Гайнбихнер Марина Владимировна, </w:t>
      </w:r>
    </w:p>
    <w:p w:rsidR="008030DB" w:rsidRPr="007E6DC4" w:rsidRDefault="008030DB" w:rsidP="008030DB">
      <w:pPr>
        <w:contextualSpacing/>
        <w:outlineLvl w:val="0"/>
        <w:rPr>
          <w:rFonts w:ascii="Arial" w:hAnsi="Arial" w:cs="Arial"/>
          <w:bCs/>
          <w:color w:val="000000" w:themeColor="text1"/>
          <w:kern w:val="36"/>
          <w:sz w:val="28"/>
          <w:szCs w:val="28"/>
          <w:u w:val="single"/>
        </w:rPr>
      </w:pPr>
      <w:r>
        <w:rPr>
          <w:rFonts w:ascii="Arial" w:hAnsi="Arial" w:cs="Arial"/>
          <w:bCs/>
          <w:color w:val="000000" w:themeColor="text1"/>
          <w:kern w:val="36"/>
          <w:sz w:val="28"/>
          <w:szCs w:val="28"/>
        </w:rPr>
        <w:t xml:space="preserve">                                  педагог дополнительного образования</w:t>
      </w:r>
    </w:p>
    <w:p w:rsidR="00A479E6" w:rsidRPr="007E6DC4" w:rsidRDefault="00A479E6" w:rsidP="00A479E6">
      <w:pPr>
        <w:tabs>
          <w:tab w:val="left" w:pos="3630"/>
          <w:tab w:val="center" w:pos="5102"/>
        </w:tabs>
        <w:spacing w:before="100" w:beforeAutospacing="1" w:after="144"/>
        <w:contextualSpacing/>
        <w:outlineLvl w:val="0"/>
        <w:rPr>
          <w:rFonts w:ascii="Arial" w:hAnsi="Arial" w:cs="Arial"/>
          <w:b/>
          <w:bCs/>
          <w:color w:val="000000" w:themeColor="text1"/>
          <w:kern w:val="36"/>
          <w:sz w:val="28"/>
          <w:szCs w:val="28"/>
        </w:rPr>
      </w:pPr>
    </w:p>
    <w:p w:rsidR="00A479E6" w:rsidRPr="00DB075D" w:rsidRDefault="00A479E6" w:rsidP="00A479E6">
      <w:pPr>
        <w:tabs>
          <w:tab w:val="left" w:pos="3630"/>
          <w:tab w:val="center" w:pos="5102"/>
        </w:tabs>
        <w:spacing w:before="100" w:beforeAutospacing="1" w:after="144"/>
        <w:contextualSpacing/>
        <w:outlineLvl w:val="0"/>
        <w:rPr>
          <w:rFonts w:ascii="Arial" w:hAnsi="Arial" w:cs="Arial"/>
          <w:b/>
          <w:bCs/>
          <w:color w:val="000000" w:themeColor="text1"/>
          <w:kern w:val="36"/>
          <w:sz w:val="36"/>
          <w:szCs w:val="36"/>
        </w:rPr>
      </w:pPr>
    </w:p>
    <w:p w:rsidR="00A479E6" w:rsidRPr="00DB075D" w:rsidRDefault="00A479E6" w:rsidP="00A479E6">
      <w:pPr>
        <w:tabs>
          <w:tab w:val="left" w:pos="3630"/>
          <w:tab w:val="center" w:pos="5102"/>
        </w:tabs>
        <w:spacing w:before="100" w:beforeAutospacing="1" w:after="144"/>
        <w:contextualSpacing/>
        <w:outlineLvl w:val="0"/>
        <w:rPr>
          <w:rFonts w:ascii="Arial" w:hAnsi="Arial" w:cs="Arial"/>
          <w:b/>
          <w:bCs/>
          <w:color w:val="000000" w:themeColor="text1"/>
          <w:kern w:val="36"/>
          <w:sz w:val="36"/>
          <w:szCs w:val="36"/>
        </w:rPr>
      </w:pPr>
    </w:p>
    <w:p w:rsidR="00A479E6" w:rsidRPr="00DB075D" w:rsidRDefault="00A479E6" w:rsidP="00A479E6">
      <w:pPr>
        <w:tabs>
          <w:tab w:val="left" w:pos="3630"/>
          <w:tab w:val="center" w:pos="5102"/>
        </w:tabs>
        <w:spacing w:before="100" w:beforeAutospacing="1" w:after="144"/>
        <w:contextualSpacing/>
        <w:outlineLvl w:val="0"/>
        <w:rPr>
          <w:rFonts w:ascii="Arial" w:hAnsi="Arial" w:cs="Arial"/>
          <w:b/>
          <w:bCs/>
          <w:color w:val="000000" w:themeColor="text1"/>
          <w:kern w:val="36"/>
          <w:sz w:val="36"/>
          <w:szCs w:val="36"/>
        </w:rPr>
      </w:pPr>
    </w:p>
    <w:p w:rsidR="00A479E6" w:rsidRDefault="00A479E6" w:rsidP="00A479E6">
      <w:pPr>
        <w:tabs>
          <w:tab w:val="left" w:pos="3630"/>
          <w:tab w:val="center" w:pos="5102"/>
        </w:tabs>
        <w:contextualSpacing/>
        <w:outlineLvl w:val="0"/>
        <w:rPr>
          <w:rFonts w:ascii="Arial" w:hAnsi="Arial" w:cs="Arial"/>
          <w:bCs/>
          <w:color w:val="000000" w:themeColor="text1"/>
          <w:kern w:val="36"/>
        </w:rPr>
      </w:pPr>
    </w:p>
    <w:p w:rsidR="00A479E6" w:rsidRPr="007E6DC4" w:rsidRDefault="00A479E6" w:rsidP="00A479E6">
      <w:pPr>
        <w:tabs>
          <w:tab w:val="left" w:pos="3630"/>
          <w:tab w:val="center" w:pos="5102"/>
        </w:tabs>
        <w:contextualSpacing/>
        <w:jc w:val="center"/>
        <w:outlineLvl w:val="0"/>
        <w:rPr>
          <w:rFonts w:ascii="Arial" w:hAnsi="Arial" w:cs="Arial"/>
          <w:bCs/>
          <w:color w:val="000000" w:themeColor="text1"/>
          <w:kern w:val="36"/>
          <w:sz w:val="28"/>
          <w:szCs w:val="28"/>
        </w:rPr>
      </w:pPr>
      <w:r w:rsidRPr="007E6DC4">
        <w:rPr>
          <w:rFonts w:ascii="Arial" w:hAnsi="Arial" w:cs="Arial"/>
          <w:bCs/>
          <w:color w:val="000000" w:themeColor="text1"/>
          <w:kern w:val="36"/>
          <w:sz w:val="28"/>
          <w:szCs w:val="28"/>
        </w:rPr>
        <w:t>Сладково</w:t>
      </w:r>
    </w:p>
    <w:p w:rsidR="00A479E6" w:rsidRPr="007E6DC4" w:rsidRDefault="00A479E6" w:rsidP="00A479E6">
      <w:pPr>
        <w:tabs>
          <w:tab w:val="left" w:pos="3630"/>
          <w:tab w:val="center" w:pos="5102"/>
        </w:tabs>
        <w:contextualSpacing/>
        <w:jc w:val="center"/>
        <w:outlineLvl w:val="0"/>
        <w:rPr>
          <w:rStyle w:val="aa"/>
          <w:rFonts w:ascii="Arial" w:eastAsiaTheme="majorEastAsia" w:hAnsi="Arial" w:cs="Arial"/>
          <w:color w:val="000000" w:themeColor="text1"/>
          <w:sz w:val="28"/>
          <w:szCs w:val="28"/>
        </w:rPr>
      </w:pPr>
      <w:r w:rsidRPr="007E6DC4">
        <w:rPr>
          <w:rFonts w:ascii="Arial" w:hAnsi="Arial" w:cs="Arial"/>
          <w:bCs/>
          <w:color w:val="000000" w:themeColor="text1"/>
          <w:kern w:val="36"/>
          <w:sz w:val="28"/>
          <w:szCs w:val="28"/>
        </w:rPr>
        <w:t>2022</w:t>
      </w:r>
    </w:p>
    <w:p w:rsidR="00F21E09" w:rsidRDefault="00F21E09" w:rsidP="00A479E6">
      <w:pPr>
        <w:widowControl w:val="0"/>
        <w:autoSpaceDE w:val="0"/>
        <w:autoSpaceDN w:val="0"/>
        <w:adjustRightInd w:val="0"/>
        <w:ind w:firstLine="709"/>
        <w:contextualSpacing/>
        <w:jc w:val="center"/>
        <w:rPr>
          <w:rFonts w:ascii="Arial" w:hAnsi="Arial" w:cs="Arial"/>
          <w:b/>
          <w:iCs/>
          <w:color w:val="000000" w:themeColor="text1"/>
          <w:sz w:val="26"/>
          <w:szCs w:val="26"/>
        </w:rPr>
      </w:pPr>
    </w:p>
    <w:p w:rsidR="00A479E6" w:rsidRPr="00873DEA" w:rsidRDefault="00A479E6" w:rsidP="00A479E6">
      <w:pPr>
        <w:widowControl w:val="0"/>
        <w:autoSpaceDE w:val="0"/>
        <w:autoSpaceDN w:val="0"/>
        <w:adjustRightInd w:val="0"/>
        <w:ind w:firstLine="709"/>
        <w:contextualSpacing/>
        <w:jc w:val="center"/>
        <w:rPr>
          <w:rFonts w:ascii="Arial" w:hAnsi="Arial" w:cs="Arial"/>
          <w:b/>
          <w:iCs/>
          <w:color w:val="000000" w:themeColor="text1"/>
          <w:sz w:val="26"/>
          <w:szCs w:val="26"/>
        </w:rPr>
      </w:pPr>
      <w:r w:rsidRPr="00873DEA">
        <w:rPr>
          <w:rFonts w:ascii="Arial" w:hAnsi="Arial" w:cs="Arial"/>
          <w:b/>
          <w:iCs/>
          <w:color w:val="000000" w:themeColor="text1"/>
          <w:sz w:val="26"/>
          <w:szCs w:val="26"/>
        </w:rPr>
        <w:lastRenderedPageBreak/>
        <w:t>ОГЛАВЛЕНИЕ</w:t>
      </w:r>
    </w:p>
    <w:p w:rsidR="00A479E6" w:rsidRPr="00873DEA" w:rsidRDefault="00A479E6" w:rsidP="00DC000F">
      <w:pPr>
        <w:widowControl w:val="0"/>
        <w:autoSpaceDE w:val="0"/>
        <w:autoSpaceDN w:val="0"/>
        <w:adjustRightInd w:val="0"/>
        <w:spacing w:line="360" w:lineRule="auto"/>
        <w:ind w:firstLine="709"/>
        <w:contextualSpacing/>
        <w:jc w:val="center"/>
        <w:rPr>
          <w:rFonts w:ascii="Arial" w:hAnsi="Arial" w:cs="Arial"/>
          <w:color w:val="000000" w:themeColor="text1"/>
          <w:sz w:val="26"/>
          <w:szCs w:val="26"/>
        </w:rPr>
      </w:pPr>
    </w:p>
    <w:p w:rsidR="00A479E6" w:rsidRPr="00DD3AE2" w:rsidRDefault="00A479E6" w:rsidP="00DC000F">
      <w:pPr>
        <w:widowControl w:val="0"/>
        <w:autoSpaceDE w:val="0"/>
        <w:autoSpaceDN w:val="0"/>
        <w:adjustRightInd w:val="0"/>
        <w:spacing w:line="360" w:lineRule="auto"/>
        <w:ind w:firstLine="709"/>
        <w:contextualSpacing/>
        <w:rPr>
          <w:rFonts w:ascii="Arial" w:hAnsi="Arial" w:cs="Arial"/>
          <w:b/>
          <w:i/>
          <w:color w:val="FF0000"/>
          <w:sz w:val="26"/>
          <w:szCs w:val="26"/>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
        <w:gridCol w:w="8242"/>
        <w:gridCol w:w="716"/>
      </w:tblGrid>
      <w:tr w:rsidR="00A479E6" w:rsidRPr="006E6328"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6E6328">
              <w:rPr>
                <w:rStyle w:val="aa"/>
                <w:rFonts w:ascii="Arial" w:eastAsiaTheme="majorEastAsia" w:hAnsi="Arial" w:cs="Arial"/>
                <w:b w:val="0"/>
                <w:bCs w:val="0"/>
                <w:color w:val="000000" w:themeColor="text1"/>
                <w:sz w:val="26"/>
                <w:szCs w:val="26"/>
              </w:rPr>
              <w:t>№</w:t>
            </w:r>
          </w:p>
        </w:tc>
        <w:tc>
          <w:tcPr>
            <w:tcW w:w="8124" w:type="dxa"/>
          </w:tcPr>
          <w:p w:rsidR="00A479E6" w:rsidRPr="006E6328" w:rsidRDefault="00A479E6" w:rsidP="00DC000F">
            <w:pPr>
              <w:tabs>
                <w:tab w:val="left" w:pos="3630"/>
                <w:tab w:val="center" w:pos="5102"/>
              </w:tabs>
              <w:spacing w:line="360" w:lineRule="auto"/>
              <w:contextualSpacing/>
              <w:outlineLvl w:val="0"/>
              <w:rPr>
                <w:rStyle w:val="aa"/>
                <w:rFonts w:ascii="Arial" w:eastAsiaTheme="majorEastAsia" w:hAnsi="Arial" w:cs="Arial"/>
                <w:b w:val="0"/>
                <w:bCs w:val="0"/>
                <w:color w:val="000000" w:themeColor="text1"/>
                <w:sz w:val="26"/>
                <w:szCs w:val="26"/>
              </w:rPr>
            </w:pPr>
            <w:r w:rsidRPr="006E6328">
              <w:rPr>
                <w:rStyle w:val="aa"/>
                <w:rFonts w:ascii="Arial" w:eastAsiaTheme="majorEastAsia" w:hAnsi="Arial" w:cs="Arial"/>
                <w:b w:val="0"/>
                <w:bCs w:val="0"/>
                <w:color w:val="000000" w:themeColor="text1"/>
                <w:sz w:val="26"/>
                <w:szCs w:val="26"/>
              </w:rPr>
              <w:t>Раздел программы</w:t>
            </w:r>
          </w:p>
        </w:tc>
        <w:tc>
          <w:tcPr>
            <w:tcW w:w="838"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6E6328">
              <w:rPr>
                <w:rStyle w:val="aa"/>
                <w:rFonts w:ascii="Arial" w:eastAsiaTheme="majorEastAsia" w:hAnsi="Arial" w:cs="Arial"/>
                <w:b w:val="0"/>
                <w:bCs w:val="0"/>
                <w:color w:val="000000" w:themeColor="text1"/>
                <w:sz w:val="26"/>
                <w:szCs w:val="26"/>
              </w:rPr>
              <w:t>Стр</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1</w:t>
            </w:r>
          </w:p>
        </w:tc>
        <w:tc>
          <w:tcPr>
            <w:tcW w:w="8124" w:type="dxa"/>
          </w:tcPr>
          <w:p w:rsidR="00A479E6" w:rsidRPr="006E6328" w:rsidRDefault="00A479E6" w:rsidP="00DC000F">
            <w:pPr>
              <w:tabs>
                <w:tab w:val="left" w:pos="3630"/>
                <w:tab w:val="center" w:pos="5102"/>
              </w:tabs>
              <w:spacing w:line="360" w:lineRule="auto"/>
              <w:contextualSpacing/>
              <w:outlineLvl w:val="0"/>
              <w:rPr>
                <w:rFonts w:ascii="Arial" w:hAnsi="Arial" w:cs="Arial"/>
                <w:color w:val="000000" w:themeColor="text1"/>
                <w:sz w:val="26"/>
                <w:szCs w:val="26"/>
              </w:rPr>
            </w:pPr>
            <w:r w:rsidRPr="006E6328">
              <w:rPr>
                <w:rFonts w:ascii="Arial" w:hAnsi="Arial" w:cs="Arial"/>
                <w:color w:val="000000" w:themeColor="text1"/>
                <w:sz w:val="26"/>
                <w:szCs w:val="26"/>
              </w:rPr>
              <w:t>Паспорт программы………………………………………………………</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3</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2</w:t>
            </w:r>
          </w:p>
        </w:tc>
        <w:tc>
          <w:tcPr>
            <w:tcW w:w="8124" w:type="dxa"/>
          </w:tcPr>
          <w:p w:rsidR="00A479E6" w:rsidRPr="006E6328" w:rsidRDefault="00A479E6" w:rsidP="00DC000F">
            <w:pPr>
              <w:tabs>
                <w:tab w:val="left" w:pos="3630"/>
                <w:tab w:val="center" w:pos="5102"/>
              </w:tabs>
              <w:spacing w:line="360" w:lineRule="auto"/>
              <w:contextualSpacing/>
              <w:outlineLvl w:val="0"/>
              <w:rPr>
                <w:rStyle w:val="aa"/>
                <w:rFonts w:ascii="Arial" w:eastAsiaTheme="majorEastAsia" w:hAnsi="Arial" w:cs="Arial"/>
                <w:b w:val="0"/>
                <w:bCs w:val="0"/>
                <w:color w:val="000000" w:themeColor="text1"/>
                <w:sz w:val="28"/>
                <w:szCs w:val="28"/>
              </w:rPr>
            </w:pPr>
            <w:r w:rsidRPr="006E6328">
              <w:rPr>
                <w:rFonts w:ascii="Arial" w:hAnsi="Arial" w:cs="Arial"/>
                <w:color w:val="000000" w:themeColor="text1"/>
                <w:sz w:val="26"/>
                <w:szCs w:val="26"/>
              </w:rPr>
              <w:t>Пояснительная записка………………………………………………….</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6</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3</w:t>
            </w:r>
          </w:p>
        </w:tc>
        <w:tc>
          <w:tcPr>
            <w:tcW w:w="8124" w:type="dxa"/>
          </w:tcPr>
          <w:p w:rsidR="00A479E6" w:rsidRPr="006E6328" w:rsidRDefault="00A479E6" w:rsidP="00DC000F">
            <w:pPr>
              <w:tabs>
                <w:tab w:val="left" w:pos="3630"/>
                <w:tab w:val="center" w:pos="5102"/>
              </w:tabs>
              <w:spacing w:line="360" w:lineRule="auto"/>
              <w:contextualSpacing/>
              <w:outlineLvl w:val="0"/>
              <w:rPr>
                <w:rStyle w:val="aa"/>
                <w:rFonts w:ascii="Arial" w:eastAsiaTheme="majorEastAsia" w:hAnsi="Arial" w:cs="Arial"/>
                <w:b w:val="0"/>
                <w:bCs w:val="0"/>
                <w:color w:val="000000" w:themeColor="text1"/>
                <w:sz w:val="28"/>
                <w:szCs w:val="28"/>
              </w:rPr>
            </w:pPr>
            <w:r w:rsidRPr="006E6328">
              <w:rPr>
                <w:rFonts w:ascii="Arial" w:hAnsi="Arial" w:cs="Arial"/>
                <w:color w:val="000000" w:themeColor="text1"/>
                <w:sz w:val="26"/>
                <w:szCs w:val="26"/>
              </w:rPr>
              <w:t xml:space="preserve">Учебный план………………………………………………………………  </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1</w:t>
            </w:r>
            <w:r w:rsidR="00AF60BA" w:rsidRPr="00AF60BA">
              <w:rPr>
                <w:rStyle w:val="aa"/>
                <w:rFonts w:ascii="Arial" w:eastAsiaTheme="majorEastAsia" w:hAnsi="Arial" w:cs="Arial"/>
                <w:b w:val="0"/>
                <w:bCs w:val="0"/>
                <w:color w:val="000000" w:themeColor="text1"/>
                <w:sz w:val="26"/>
                <w:szCs w:val="26"/>
              </w:rPr>
              <w:t>5</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4</w:t>
            </w:r>
          </w:p>
        </w:tc>
        <w:tc>
          <w:tcPr>
            <w:tcW w:w="8124" w:type="dxa"/>
          </w:tcPr>
          <w:p w:rsidR="00A479E6" w:rsidRPr="006E6328" w:rsidRDefault="00A479E6" w:rsidP="00DC000F">
            <w:pPr>
              <w:tabs>
                <w:tab w:val="left" w:pos="3630"/>
                <w:tab w:val="center" w:pos="5102"/>
              </w:tabs>
              <w:spacing w:line="360" w:lineRule="auto"/>
              <w:contextualSpacing/>
              <w:outlineLvl w:val="0"/>
              <w:rPr>
                <w:rStyle w:val="aa"/>
                <w:rFonts w:ascii="Arial" w:eastAsiaTheme="majorEastAsia" w:hAnsi="Arial" w:cs="Arial"/>
                <w:b w:val="0"/>
                <w:bCs w:val="0"/>
                <w:color w:val="000000" w:themeColor="text1"/>
                <w:sz w:val="28"/>
                <w:szCs w:val="28"/>
              </w:rPr>
            </w:pPr>
            <w:r w:rsidRPr="006E6328">
              <w:rPr>
                <w:rFonts w:ascii="Arial" w:hAnsi="Arial" w:cs="Arial"/>
                <w:color w:val="000000" w:themeColor="text1"/>
                <w:sz w:val="26"/>
                <w:szCs w:val="26"/>
              </w:rPr>
              <w:t>Календарный учебный график………………………………………….</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1</w:t>
            </w:r>
            <w:r w:rsidR="00AF60BA">
              <w:rPr>
                <w:rStyle w:val="aa"/>
                <w:rFonts w:ascii="Arial" w:eastAsiaTheme="majorEastAsia" w:hAnsi="Arial" w:cs="Arial"/>
                <w:b w:val="0"/>
                <w:bCs w:val="0"/>
                <w:color w:val="000000" w:themeColor="text1"/>
                <w:sz w:val="26"/>
                <w:szCs w:val="26"/>
              </w:rPr>
              <w:t>6</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5</w:t>
            </w:r>
          </w:p>
        </w:tc>
        <w:tc>
          <w:tcPr>
            <w:tcW w:w="8124" w:type="dxa"/>
          </w:tcPr>
          <w:p w:rsidR="00A479E6" w:rsidRPr="006E6328" w:rsidRDefault="00A479E6" w:rsidP="00DC000F">
            <w:pPr>
              <w:tabs>
                <w:tab w:val="left" w:pos="3630"/>
                <w:tab w:val="center" w:pos="5102"/>
              </w:tabs>
              <w:spacing w:line="360" w:lineRule="auto"/>
              <w:contextualSpacing/>
              <w:outlineLvl w:val="0"/>
              <w:rPr>
                <w:rStyle w:val="aa"/>
                <w:rFonts w:ascii="Arial" w:eastAsiaTheme="majorEastAsia" w:hAnsi="Arial" w:cs="Arial"/>
                <w:b w:val="0"/>
                <w:bCs w:val="0"/>
                <w:color w:val="000000" w:themeColor="text1"/>
                <w:sz w:val="28"/>
                <w:szCs w:val="28"/>
              </w:rPr>
            </w:pPr>
            <w:r w:rsidRPr="006E6328">
              <w:rPr>
                <w:rFonts w:ascii="Arial" w:hAnsi="Arial" w:cs="Arial"/>
                <w:color w:val="000000" w:themeColor="text1"/>
                <w:sz w:val="26"/>
                <w:szCs w:val="26"/>
              </w:rPr>
              <w:t>Рабочая программа……………………………………………………….</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1</w:t>
            </w:r>
            <w:r w:rsidR="00AF60BA" w:rsidRPr="00AF60BA">
              <w:rPr>
                <w:rStyle w:val="aa"/>
                <w:rFonts w:ascii="Arial" w:eastAsiaTheme="majorEastAsia" w:hAnsi="Arial" w:cs="Arial"/>
                <w:b w:val="0"/>
                <w:bCs w:val="0"/>
                <w:color w:val="000000" w:themeColor="text1"/>
                <w:sz w:val="26"/>
                <w:szCs w:val="26"/>
              </w:rPr>
              <w:t>7</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6</w:t>
            </w:r>
          </w:p>
        </w:tc>
        <w:tc>
          <w:tcPr>
            <w:tcW w:w="8124" w:type="dxa"/>
          </w:tcPr>
          <w:p w:rsidR="00A479E6" w:rsidRPr="006E6328" w:rsidRDefault="00A479E6" w:rsidP="00DC000F">
            <w:pPr>
              <w:tabs>
                <w:tab w:val="left" w:pos="3630"/>
                <w:tab w:val="center" w:pos="5102"/>
              </w:tabs>
              <w:spacing w:line="360" w:lineRule="auto"/>
              <w:contextualSpacing/>
              <w:outlineLvl w:val="0"/>
              <w:rPr>
                <w:rStyle w:val="aa"/>
                <w:rFonts w:ascii="Arial" w:eastAsiaTheme="majorEastAsia" w:hAnsi="Arial" w:cs="Arial"/>
                <w:b w:val="0"/>
                <w:bCs w:val="0"/>
                <w:color w:val="000000" w:themeColor="text1"/>
                <w:sz w:val="28"/>
                <w:szCs w:val="28"/>
              </w:rPr>
            </w:pPr>
            <w:r w:rsidRPr="006E6328">
              <w:rPr>
                <w:rFonts w:ascii="Arial" w:hAnsi="Arial" w:cs="Arial"/>
                <w:color w:val="000000" w:themeColor="text1"/>
                <w:sz w:val="26"/>
                <w:szCs w:val="26"/>
              </w:rPr>
              <w:t>Содержание…………………………………………………………………</w:t>
            </w:r>
          </w:p>
        </w:tc>
        <w:tc>
          <w:tcPr>
            <w:tcW w:w="838" w:type="dxa"/>
          </w:tcPr>
          <w:p w:rsidR="00A479E6" w:rsidRPr="00AF60BA" w:rsidRDefault="00AF60BA"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20</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7</w:t>
            </w:r>
          </w:p>
        </w:tc>
        <w:tc>
          <w:tcPr>
            <w:tcW w:w="8124" w:type="dxa"/>
          </w:tcPr>
          <w:p w:rsidR="00A479E6" w:rsidRPr="006E6328" w:rsidRDefault="00A479E6" w:rsidP="00DC000F">
            <w:pPr>
              <w:tabs>
                <w:tab w:val="left" w:pos="3630"/>
                <w:tab w:val="center" w:pos="5102"/>
              </w:tabs>
              <w:spacing w:line="360" w:lineRule="auto"/>
              <w:contextualSpacing/>
              <w:outlineLvl w:val="0"/>
              <w:rPr>
                <w:rStyle w:val="aa"/>
                <w:rFonts w:ascii="Arial" w:eastAsiaTheme="majorEastAsia" w:hAnsi="Arial" w:cs="Arial"/>
                <w:b w:val="0"/>
                <w:bCs w:val="0"/>
                <w:color w:val="000000" w:themeColor="text1"/>
                <w:sz w:val="28"/>
                <w:szCs w:val="28"/>
              </w:rPr>
            </w:pPr>
            <w:r w:rsidRPr="006E6328">
              <w:rPr>
                <w:rFonts w:ascii="Arial" w:hAnsi="Arial" w:cs="Arial"/>
                <w:color w:val="000000" w:themeColor="text1"/>
                <w:sz w:val="26"/>
                <w:szCs w:val="26"/>
              </w:rPr>
              <w:t>Оценочные и методические материалы………………………………</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2</w:t>
            </w:r>
            <w:r w:rsidR="00AF60BA" w:rsidRPr="00AF60BA">
              <w:rPr>
                <w:rStyle w:val="aa"/>
                <w:rFonts w:ascii="Arial" w:eastAsiaTheme="majorEastAsia" w:hAnsi="Arial" w:cs="Arial"/>
                <w:b w:val="0"/>
                <w:bCs w:val="0"/>
                <w:color w:val="000000" w:themeColor="text1"/>
                <w:sz w:val="26"/>
                <w:szCs w:val="26"/>
              </w:rPr>
              <w:t>2</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8</w:t>
            </w:r>
          </w:p>
        </w:tc>
        <w:tc>
          <w:tcPr>
            <w:tcW w:w="8124" w:type="dxa"/>
          </w:tcPr>
          <w:p w:rsidR="00A479E6" w:rsidRPr="006E6328" w:rsidRDefault="00A479E6" w:rsidP="00DC000F">
            <w:pPr>
              <w:tabs>
                <w:tab w:val="left" w:pos="3630"/>
                <w:tab w:val="center" w:pos="5102"/>
              </w:tabs>
              <w:spacing w:line="360" w:lineRule="auto"/>
              <w:contextualSpacing/>
              <w:outlineLvl w:val="0"/>
              <w:rPr>
                <w:rStyle w:val="aa"/>
                <w:rFonts w:ascii="Arial" w:eastAsiaTheme="majorEastAsia" w:hAnsi="Arial" w:cs="Arial"/>
                <w:b w:val="0"/>
                <w:bCs w:val="0"/>
                <w:color w:val="000000" w:themeColor="text1"/>
                <w:sz w:val="28"/>
                <w:szCs w:val="28"/>
              </w:rPr>
            </w:pPr>
            <w:r w:rsidRPr="006E6328">
              <w:rPr>
                <w:rFonts w:ascii="Arial" w:hAnsi="Arial" w:cs="Arial"/>
                <w:color w:val="000000" w:themeColor="text1"/>
                <w:sz w:val="26"/>
                <w:szCs w:val="26"/>
              </w:rPr>
              <w:t>Рабочая программа воспитания………………………………………..</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AF60BA">
              <w:rPr>
                <w:rStyle w:val="aa"/>
                <w:rFonts w:ascii="Arial" w:eastAsiaTheme="majorEastAsia" w:hAnsi="Arial" w:cs="Arial"/>
                <w:b w:val="0"/>
                <w:bCs w:val="0"/>
                <w:color w:val="000000" w:themeColor="text1"/>
                <w:sz w:val="28"/>
                <w:szCs w:val="28"/>
              </w:rPr>
              <w:t>2</w:t>
            </w:r>
            <w:r w:rsidR="00AF60BA" w:rsidRPr="00AF60BA">
              <w:rPr>
                <w:rStyle w:val="aa"/>
                <w:rFonts w:ascii="Arial" w:eastAsiaTheme="majorEastAsia" w:hAnsi="Arial" w:cs="Arial"/>
                <w:b w:val="0"/>
                <w:bCs w:val="0"/>
                <w:color w:val="000000" w:themeColor="text1"/>
                <w:sz w:val="28"/>
                <w:szCs w:val="28"/>
              </w:rPr>
              <w:t>3</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8"/>
                <w:szCs w:val="28"/>
              </w:rPr>
            </w:pPr>
            <w:r w:rsidRPr="006E6328">
              <w:rPr>
                <w:rStyle w:val="aa"/>
                <w:rFonts w:ascii="Arial" w:eastAsiaTheme="majorEastAsia" w:hAnsi="Arial" w:cs="Arial"/>
                <w:b w:val="0"/>
                <w:bCs w:val="0"/>
                <w:color w:val="000000" w:themeColor="text1"/>
                <w:sz w:val="28"/>
                <w:szCs w:val="28"/>
              </w:rPr>
              <w:t>9</w:t>
            </w:r>
          </w:p>
        </w:tc>
        <w:tc>
          <w:tcPr>
            <w:tcW w:w="8124" w:type="dxa"/>
          </w:tcPr>
          <w:p w:rsidR="00A479E6" w:rsidRPr="006E6328" w:rsidRDefault="00A479E6" w:rsidP="00DC000F">
            <w:pPr>
              <w:tabs>
                <w:tab w:val="left" w:pos="3630"/>
                <w:tab w:val="center" w:pos="5102"/>
              </w:tabs>
              <w:spacing w:line="360" w:lineRule="auto"/>
              <w:contextualSpacing/>
              <w:outlineLvl w:val="0"/>
              <w:rPr>
                <w:rFonts w:ascii="Arial" w:hAnsi="Arial" w:cs="Arial"/>
                <w:color w:val="000000" w:themeColor="text1"/>
                <w:sz w:val="26"/>
                <w:szCs w:val="26"/>
              </w:rPr>
            </w:pPr>
            <w:r w:rsidRPr="006E6328">
              <w:rPr>
                <w:rFonts w:ascii="Arial" w:hAnsi="Arial" w:cs="Arial"/>
                <w:color w:val="000000" w:themeColor="text1"/>
                <w:sz w:val="26"/>
                <w:szCs w:val="26"/>
              </w:rPr>
              <w:t>Информационные источники…………………………………………….</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2</w:t>
            </w:r>
            <w:r w:rsidR="00AF60BA" w:rsidRPr="00AF60BA">
              <w:rPr>
                <w:rStyle w:val="aa"/>
                <w:rFonts w:ascii="Arial" w:eastAsiaTheme="majorEastAsia" w:hAnsi="Arial" w:cs="Arial"/>
                <w:b w:val="0"/>
                <w:bCs w:val="0"/>
                <w:color w:val="000000" w:themeColor="text1"/>
                <w:sz w:val="26"/>
                <w:szCs w:val="26"/>
              </w:rPr>
              <w:t>7</w:t>
            </w:r>
          </w:p>
        </w:tc>
      </w:tr>
      <w:tr w:rsidR="00A479E6" w:rsidTr="008030DB">
        <w:tc>
          <w:tcPr>
            <w:tcW w:w="502" w:type="dxa"/>
          </w:tcPr>
          <w:p w:rsidR="00A479E6" w:rsidRPr="006E6328"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6E6328">
              <w:rPr>
                <w:rStyle w:val="aa"/>
                <w:rFonts w:ascii="Arial" w:eastAsiaTheme="majorEastAsia" w:hAnsi="Arial" w:cs="Arial"/>
                <w:b w:val="0"/>
                <w:bCs w:val="0"/>
                <w:color w:val="000000" w:themeColor="text1"/>
                <w:sz w:val="26"/>
                <w:szCs w:val="26"/>
              </w:rPr>
              <w:t>1</w:t>
            </w:r>
            <w:r w:rsidRPr="006E6328">
              <w:rPr>
                <w:rStyle w:val="aa"/>
                <w:rFonts w:ascii="Arial" w:eastAsiaTheme="majorEastAsia" w:hAnsi="Arial" w:cs="Arial"/>
                <w:b w:val="0"/>
                <w:bCs w:val="0"/>
                <w:sz w:val="26"/>
                <w:szCs w:val="26"/>
              </w:rPr>
              <w:t>0</w:t>
            </w:r>
          </w:p>
        </w:tc>
        <w:tc>
          <w:tcPr>
            <w:tcW w:w="8124" w:type="dxa"/>
          </w:tcPr>
          <w:p w:rsidR="00A479E6" w:rsidRPr="006E6328" w:rsidRDefault="00A479E6" w:rsidP="00DC000F">
            <w:pPr>
              <w:tabs>
                <w:tab w:val="left" w:pos="3630"/>
                <w:tab w:val="center" w:pos="5102"/>
              </w:tabs>
              <w:spacing w:line="360" w:lineRule="auto"/>
              <w:contextualSpacing/>
              <w:outlineLvl w:val="0"/>
              <w:rPr>
                <w:rFonts w:ascii="Arial" w:hAnsi="Arial" w:cs="Arial"/>
                <w:color w:val="000000" w:themeColor="text1"/>
                <w:sz w:val="26"/>
                <w:szCs w:val="26"/>
              </w:rPr>
            </w:pPr>
            <w:r w:rsidRPr="006E6328">
              <w:rPr>
                <w:rFonts w:ascii="Arial" w:hAnsi="Arial" w:cs="Arial"/>
                <w:color w:val="000000" w:themeColor="text1"/>
                <w:sz w:val="26"/>
                <w:szCs w:val="26"/>
              </w:rPr>
              <w:t>Приложения…………………………………………………………………</w:t>
            </w:r>
          </w:p>
        </w:tc>
        <w:tc>
          <w:tcPr>
            <w:tcW w:w="838" w:type="dxa"/>
          </w:tcPr>
          <w:p w:rsidR="00A479E6" w:rsidRPr="00AF60BA" w:rsidRDefault="00A479E6" w:rsidP="00DC000F">
            <w:pPr>
              <w:tabs>
                <w:tab w:val="left" w:pos="3630"/>
                <w:tab w:val="center" w:pos="5102"/>
              </w:tabs>
              <w:spacing w:line="360" w:lineRule="auto"/>
              <w:contextualSpacing/>
              <w:jc w:val="center"/>
              <w:outlineLvl w:val="0"/>
              <w:rPr>
                <w:rStyle w:val="aa"/>
                <w:rFonts w:ascii="Arial" w:eastAsiaTheme="majorEastAsia" w:hAnsi="Arial" w:cs="Arial"/>
                <w:b w:val="0"/>
                <w:bCs w:val="0"/>
                <w:color w:val="000000" w:themeColor="text1"/>
                <w:sz w:val="26"/>
                <w:szCs w:val="26"/>
              </w:rPr>
            </w:pPr>
            <w:r w:rsidRPr="00AF60BA">
              <w:rPr>
                <w:rStyle w:val="aa"/>
                <w:rFonts w:ascii="Arial" w:eastAsiaTheme="majorEastAsia" w:hAnsi="Arial" w:cs="Arial"/>
                <w:b w:val="0"/>
                <w:bCs w:val="0"/>
                <w:color w:val="000000" w:themeColor="text1"/>
                <w:sz w:val="26"/>
                <w:szCs w:val="26"/>
              </w:rPr>
              <w:t>29</w:t>
            </w:r>
          </w:p>
        </w:tc>
      </w:tr>
    </w:tbl>
    <w:p w:rsidR="00A479E6" w:rsidRPr="00DD3AE2"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FF0000"/>
          <w:sz w:val="28"/>
          <w:szCs w:val="28"/>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jc w:val="center"/>
        <w:outlineLvl w:val="0"/>
        <w:rPr>
          <w:rStyle w:val="aa"/>
          <w:rFonts w:ascii="Arial" w:eastAsiaTheme="majorEastAsia" w:hAnsi="Arial" w:cs="Arial"/>
          <w:color w:val="000000" w:themeColor="text1"/>
          <w:sz w:val="26"/>
          <w:szCs w:val="26"/>
          <w:u w:val="single"/>
        </w:rPr>
      </w:pPr>
    </w:p>
    <w:p w:rsidR="00A479E6" w:rsidRDefault="00A479E6" w:rsidP="00DC000F">
      <w:pPr>
        <w:tabs>
          <w:tab w:val="left" w:pos="3630"/>
          <w:tab w:val="center" w:pos="5102"/>
        </w:tabs>
        <w:spacing w:line="360" w:lineRule="auto"/>
        <w:contextualSpacing/>
        <w:outlineLvl w:val="0"/>
        <w:rPr>
          <w:rStyle w:val="aa"/>
          <w:rFonts w:ascii="Arial" w:eastAsiaTheme="majorEastAsia" w:hAnsi="Arial" w:cs="Arial"/>
          <w:color w:val="000000" w:themeColor="text1"/>
          <w:sz w:val="26"/>
          <w:szCs w:val="26"/>
          <w:u w:val="single"/>
        </w:rPr>
      </w:pPr>
    </w:p>
    <w:p w:rsidR="00F21E09" w:rsidRDefault="00F21E09" w:rsidP="00DC000F">
      <w:pPr>
        <w:tabs>
          <w:tab w:val="left" w:pos="3630"/>
          <w:tab w:val="center" w:pos="5102"/>
        </w:tabs>
        <w:spacing w:line="360" w:lineRule="auto"/>
        <w:contextualSpacing/>
        <w:outlineLvl w:val="0"/>
        <w:rPr>
          <w:rStyle w:val="aa"/>
          <w:rFonts w:ascii="Arial" w:eastAsiaTheme="majorEastAsia" w:hAnsi="Arial" w:cs="Arial"/>
          <w:color w:val="000000" w:themeColor="text1"/>
          <w:sz w:val="26"/>
          <w:szCs w:val="26"/>
          <w:u w:val="single"/>
        </w:rPr>
      </w:pPr>
    </w:p>
    <w:p w:rsidR="00F21E09" w:rsidRDefault="00F21E09" w:rsidP="00DC000F">
      <w:pPr>
        <w:tabs>
          <w:tab w:val="left" w:pos="3630"/>
          <w:tab w:val="center" w:pos="5102"/>
        </w:tabs>
        <w:spacing w:line="360" w:lineRule="auto"/>
        <w:contextualSpacing/>
        <w:outlineLvl w:val="0"/>
        <w:rPr>
          <w:rStyle w:val="aa"/>
          <w:rFonts w:ascii="Arial" w:eastAsiaTheme="majorEastAsia" w:hAnsi="Arial" w:cs="Arial"/>
          <w:color w:val="000000" w:themeColor="text1"/>
          <w:sz w:val="26"/>
          <w:szCs w:val="26"/>
          <w:u w:val="single"/>
        </w:rPr>
      </w:pPr>
    </w:p>
    <w:p w:rsidR="00F21E09" w:rsidRDefault="00F21E09" w:rsidP="00DC000F">
      <w:pPr>
        <w:tabs>
          <w:tab w:val="left" w:pos="3630"/>
          <w:tab w:val="center" w:pos="5102"/>
        </w:tabs>
        <w:spacing w:line="360" w:lineRule="auto"/>
        <w:contextualSpacing/>
        <w:outlineLvl w:val="0"/>
        <w:rPr>
          <w:rStyle w:val="aa"/>
          <w:rFonts w:ascii="Arial" w:eastAsiaTheme="majorEastAsia" w:hAnsi="Arial" w:cs="Arial"/>
          <w:color w:val="000000" w:themeColor="text1"/>
          <w:sz w:val="26"/>
          <w:szCs w:val="26"/>
          <w:u w:val="single"/>
        </w:rPr>
      </w:pPr>
    </w:p>
    <w:p w:rsidR="00F21E09" w:rsidRDefault="00F21E09" w:rsidP="00DC000F">
      <w:pPr>
        <w:tabs>
          <w:tab w:val="left" w:pos="3630"/>
          <w:tab w:val="center" w:pos="5102"/>
        </w:tabs>
        <w:spacing w:line="360" w:lineRule="auto"/>
        <w:contextualSpacing/>
        <w:outlineLvl w:val="0"/>
        <w:rPr>
          <w:rStyle w:val="aa"/>
          <w:rFonts w:ascii="Arial" w:eastAsiaTheme="majorEastAsia" w:hAnsi="Arial" w:cs="Arial"/>
          <w:color w:val="000000" w:themeColor="text1"/>
          <w:sz w:val="26"/>
          <w:szCs w:val="26"/>
          <w:u w:val="single"/>
        </w:rPr>
      </w:pPr>
    </w:p>
    <w:p w:rsidR="00F21E09" w:rsidRDefault="00F21E09" w:rsidP="00DC000F">
      <w:pPr>
        <w:tabs>
          <w:tab w:val="left" w:pos="3630"/>
          <w:tab w:val="center" w:pos="5102"/>
        </w:tabs>
        <w:spacing w:line="360" w:lineRule="auto"/>
        <w:contextualSpacing/>
        <w:outlineLvl w:val="0"/>
        <w:rPr>
          <w:rStyle w:val="aa"/>
          <w:rFonts w:ascii="Arial" w:eastAsiaTheme="majorEastAsia" w:hAnsi="Arial" w:cs="Arial"/>
          <w:color w:val="000000" w:themeColor="text1"/>
          <w:sz w:val="26"/>
          <w:szCs w:val="26"/>
          <w:u w:val="single"/>
        </w:rPr>
      </w:pPr>
    </w:p>
    <w:p w:rsidR="00A479E6" w:rsidRPr="00D00760" w:rsidRDefault="00A479E6" w:rsidP="00D00760">
      <w:pPr>
        <w:pStyle w:val="ac"/>
        <w:numPr>
          <w:ilvl w:val="0"/>
          <w:numId w:val="26"/>
        </w:numPr>
        <w:spacing w:after="200" w:line="360" w:lineRule="auto"/>
        <w:jc w:val="center"/>
        <w:rPr>
          <w:rStyle w:val="aa"/>
          <w:rFonts w:ascii="Arial" w:eastAsia="Calibri" w:hAnsi="Arial" w:cs="Arial"/>
          <w:bCs w:val="0"/>
          <w:sz w:val="26"/>
          <w:szCs w:val="26"/>
          <w:lang w:eastAsia="en-US"/>
        </w:rPr>
      </w:pPr>
      <w:r w:rsidRPr="00873DEA">
        <w:rPr>
          <w:rFonts w:ascii="Arial" w:eastAsia="Calibri" w:hAnsi="Arial" w:cs="Arial"/>
          <w:b/>
          <w:sz w:val="26"/>
          <w:szCs w:val="26"/>
          <w:lang w:eastAsia="en-US"/>
        </w:rPr>
        <w:lastRenderedPageBreak/>
        <w:t>ПАСПОРТ ПРОГРАММЫ</w:t>
      </w:r>
    </w:p>
    <w:tbl>
      <w:tblPr>
        <w:tblStyle w:val="a3"/>
        <w:tblW w:w="0" w:type="auto"/>
        <w:tblLook w:val="04A0"/>
      </w:tblPr>
      <w:tblGrid>
        <w:gridCol w:w="4632"/>
        <w:gridCol w:w="4655"/>
      </w:tblGrid>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Название программы</w:t>
            </w:r>
          </w:p>
        </w:tc>
        <w:tc>
          <w:tcPr>
            <w:tcW w:w="4786" w:type="dxa"/>
          </w:tcPr>
          <w:p w:rsidR="00F21E09" w:rsidRPr="00267283" w:rsidRDefault="008030DB" w:rsidP="008030DB">
            <w:pPr>
              <w:rPr>
                <w:rFonts w:ascii="Arial" w:hAnsi="Arial" w:cs="Arial"/>
                <w:sz w:val="26"/>
                <w:szCs w:val="26"/>
              </w:rPr>
            </w:pPr>
            <w:r>
              <w:rPr>
                <w:rFonts w:ascii="Arial" w:hAnsi="Arial" w:cs="Arial"/>
                <w:sz w:val="26"/>
                <w:szCs w:val="26"/>
              </w:rPr>
              <w:t xml:space="preserve">Дополнительная общеобразовательная общеразвивающая программа </w:t>
            </w:r>
            <w:r w:rsidR="00F21E09" w:rsidRPr="00D319FD">
              <w:rPr>
                <w:rFonts w:ascii="Arial" w:hAnsi="Arial" w:cs="Arial"/>
                <w:sz w:val="26"/>
                <w:szCs w:val="26"/>
              </w:rPr>
              <w:t>«</w:t>
            </w:r>
            <w:r w:rsidR="00F21E09">
              <w:rPr>
                <w:rFonts w:ascii="Arial" w:hAnsi="Arial" w:cs="Arial"/>
                <w:sz w:val="26"/>
                <w:szCs w:val="26"/>
              </w:rPr>
              <w:t>Природа моего края в художественном творчестве</w:t>
            </w:r>
            <w:r w:rsidR="00F21E09" w:rsidRPr="00D319FD">
              <w:rPr>
                <w:rFonts w:ascii="Arial" w:hAnsi="Arial" w:cs="Arial"/>
                <w:sz w:val="26"/>
                <w:szCs w:val="26"/>
              </w:rPr>
              <w:t>»</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Направленность программы</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художественн</w:t>
            </w:r>
            <w:r w:rsidR="008030DB">
              <w:rPr>
                <w:rFonts w:ascii="Arial" w:hAnsi="Arial" w:cs="Arial"/>
                <w:sz w:val="26"/>
                <w:szCs w:val="26"/>
              </w:rPr>
              <w:t>ая</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Тип программы</w:t>
            </w:r>
          </w:p>
        </w:tc>
        <w:tc>
          <w:tcPr>
            <w:tcW w:w="4786" w:type="dxa"/>
          </w:tcPr>
          <w:p w:rsidR="00F21E09" w:rsidRPr="00267283" w:rsidRDefault="008030DB" w:rsidP="008030DB">
            <w:pPr>
              <w:rPr>
                <w:rFonts w:ascii="Arial" w:hAnsi="Arial" w:cs="Arial"/>
                <w:sz w:val="26"/>
                <w:szCs w:val="26"/>
              </w:rPr>
            </w:pPr>
            <w:r>
              <w:rPr>
                <w:rFonts w:ascii="Arial" w:hAnsi="Arial" w:cs="Arial"/>
                <w:sz w:val="26"/>
                <w:szCs w:val="26"/>
              </w:rPr>
              <w:t>Традиционная</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Форма обучения</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Индивидуальная, групповая</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Муниципальное образование</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Сладковский муниципальный район</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Тип местности</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Сельская</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Вид деятельности</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Учебно-познавательный</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Автор-составитель</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Гайнбихнер Марина Владимировна</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Аннотация программы</w:t>
            </w:r>
          </w:p>
        </w:tc>
        <w:tc>
          <w:tcPr>
            <w:tcW w:w="4786" w:type="dxa"/>
          </w:tcPr>
          <w:p w:rsidR="00F21E09" w:rsidRPr="00597C5F" w:rsidRDefault="00F21E09" w:rsidP="008030DB">
            <w:pPr>
              <w:pStyle w:val="a9"/>
              <w:shd w:val="clear" w:color="auto" w:fill="FFFFFF"/>
              <w:spacing w:before="0" w:beforeAutospacing="0" w:after="0" w:afterAutospacing="0"/>
              <w:rPr>
                <w:rFonts w:ascii="Arial" w:hAnsi="Arial" w:cs="Arial"/>
                <w:b/>
                <w:color w:val="000000" w:themeColor="text1"/>
                <w:sz w:val="26"/>
                <w:szCs w:val="26"/>
              </w:rPr>
            </w:pPr>
            <w:r>
              <w:rPr>
                <w:rFonts w:ascii="Arial" w:hAnsi="Arial" w:cs="Arial"/>
                <w:color w:val="000000" w:themeColor="text1"/>
                <w:sz w:val="26"/>
                <w:szCs w:val="26"/>
              </w:rPr>
              <w:t>П</w:t>
            </w:r>
            <w:r w:rsidRPr="00DB075D">
              <w:rPr>
                <w:rFonts w:ascii="Arial" w:hAnsi="Arial" w:cs="Arial"/>
                <w:color w:val="000000" w:themeColor="text1"/>
                <w:sz w:val="26"/>
                <w:szCs w:val="26"/>
              </w:rPr>
              <w:t>рограмма  нацеле</w:t>
            </w:r>
            <w:r>
              <w:rPr>
                <w:rFonts w:ascii="Arial" w:hAnsi="Arial" w:cs="Arial"/>
                <w:color w:val="000000" w:themeColor="text1"/>
                <w:sz w:val="26"/>
                <w:szCs w:val="26"/>
              </w:rPr>
              <w:t>на не только на рассказ о жизни и творчестве известных художников, мастеров- косторезов, деревщиков и других творческих людей  нашего края</w:t>
            </w:r>
            <w:r w:rsidRPr="00DB075D">
              <w:rPr>
                <w:rFonts w:ascii="Arial" w:hAnsi="Arial" w:cs="Arial"/>
                <w:color w:val="000000" w:themeColor="text1"/>
                <w:sz w:val="26"/>
                <w:szCs w:val="26"/>
              </w:rPr>
              <w:t>, но и на то, чтобы обучающиеся могли в  практических работах и проектной деятельности реализовать свои творческие фантазии. Программа предусматривает использование межпредметных связей с историей, литературой, рисованием, музыкой. Программа имеет интегрированный характер. При реализации содержания данной программы расширяются знания, полученные детьми при изучении школьных курсов истории, изобразительного искусства, литературы</w:t>
            </w:r>
            <w:r>
              <w:rPr>
                <w:rFonts w:ascii="Arial" w:hAnsi="Arial" w:cs="Arial"/>
                <w:color w:val="000000" w:themeColor="text1"/>
                <w:sz w:val="26"/>
                <w:szCs w:val="26"/>
              </w:rPr>
              <w:t>, МХК, технологии</w:t>
            </w:r>
            <w:r w:rsidRPr="00DB075D">
              <w:rPr>
                <w:rFonts w:ascii="Arial" w:hAnsi="Arial" w:cs="Arial"/>
                <w:color w:val="000000" w:themeColor="text1"/>
                <w:sz w:val="26"/>
                <w:szCs w:val="26"/>
              </w:rPr>
              <w:t xml:space="preserve"> и др. В условиях партнерского общения обучающихся и педагога открываются реальные возможности для самоутверждения в преодолении проблем, возникающих в процессе деятельности людей, увлеченных общим делом. Широкое использование аудиовизуальной и компьютерной техники может в значительной мере повысить эффективность самостоятельной </w:t>
            </w:r>
            <w:r w:rsidRPr="00DB075D">
              <w:rPr>
                <w:rFonts w:ascii="Arial" w:hAnsi="Arial" w:cs="Arial"/>
                <w:color w:val="000000" w:themeColor="text1"/>
                <w:sz w:val="26"/>
                <w:szCs w:val="26"/>
              </w:rPr>
              <w:lastRenderedPageBreak/>
              <w:t>работы детей в процессе поисково-исследовательской работы в школьном краеведческом музее. Занятия нацелены на формирование у школьников устойчивого интереса к краеведческой деятельности. Значительное количество занятий напра</w:t>
            </w:r>
            <w:r w:rsidR="008030DB">
              <w:rPr>
                <w:rFonts w:ascii="Arial" w:hAnsi="Arial" w:cs="Arial"/>
                <w:color w:val="000000" w:themeColor="text1"/>
                <w:sz w:val="26"/>
                <w:szCs w:val="26"/>
              </w:rPr>
              <w:t>влено на практическую деят-ть – самост-</w:t>
            </w:r>
            <w:r w:rsidRPr="00DB075D">
              <w:rPr>
                <w:rFonts w:ascii="Arial" w:hAnsi="Arial" w:cs="Arial"/>
                <w:color w:val="000000" w:themeColor="text1"/>
                <w:sz w:val="26"/>
                <w:szCs w:val="26"/>
              </w:rPr>
              <w:t xml:space="preserve">ный творческий поиск, совместную деятельность обучающихся и родителей. Создавая свои творческий исследовательский проект (выставку, тематико-экспозиционный план, </w:t>
            </w:r>
            <w:r>
              <w:rPr>
                <w:rFonts w:ascii="Arial" w:hAnsi="Arial" w:cs="Arial"/>
                <w:color w:val="000000" w:themeColor="text1"/>
                <w:sz w:val="26"/>
                <w:szCs w:val="26"/>
              </w:rPr>
              <w:t xml:space="preserve">проектную, </w:t>
            </w:r>
            <w:r w:rsidRPr="00DB075D">
              <w:rPr>
                <w:rFonts w:ascii="Arial" w:hAnsi="Arial" w:cs="Arial"/>
                <w:color w:val="000000" w:themeColor="text1"/>
                <w:sz w:val="26"/>
                <w:szCs w:val="26"/>
              </w:rPr>
              <w:t>научно-исследовательскую работу), школьник тем самым раскрывает свои способности, самовыражается и самореализуется в общественно полезных и личностно зависимых формах деятельности.</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lastRenderedPageBreak/>
              <w:t>Цель</w:t>
            </w:r>
          </w:p>
        </w:tc>
        <w:tc>
          <w:tcPr>
            <w:tcW w:w="4786" w:type="dxa"/>
          </w:tcPr>
          <w:p w:rsidR="00F21E09" w:rsidRPr="00597C5F"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Pr>
                <w:rFonts w:ascii="Arial" w:hAnsi="Arial" w:cs="Arial"/>
                <w:color w:val="000000" w:themeColor="text1"/>
                <w:sz w:val="26"/>
                <w:szCs w:val="26"/>
              </w:rPr>
              <w:t>Р</w:t>
            </w:r>
            <w:r w:rsidRPr="00DB075D">
              <w:rPr>
                <w:rFonts w:ascii="Arial" w:hAnsi="Arial" w:cs="Arial"/>
                <w:color w:val="000000" w:themeColor="text1"/>
                <w:sz w:val="26"/>
                <w:szCs w:val="26"/>
              </w:rPr>
              <w:t xml:space="preserve">аскрытие потенциального интереса в ребенке к </w:t>
            </w:r>
            <w:r>
              <w:rPr>
                <w:rFonts w:ascii="Arial" w:hAnsi="Arial" w:cs="Arial"/>
                <w:color w:val="000000" w:themeColor="text1"/>
                <w:sz w:val="26"/>
                <w:szCs w:val="26"/>
              </w:rPr>
              <w:t xml:space="preserve">художественному творчеству через </w:t>
            </w:r>
            <w:r w:rsidRPr="00DB075D">
              <w:rPr>
                <w:rFonts w:ascii="Arial" w:hAnsi="Arial" w:cs="Arial"/>
                <w:color w:val="000000" w:themeColor="text1"/>
                <w:sz w:val="26"/>
                <w:szCs w:val="26"/>
              </w:rPr>
              <w:t xml:space="preserve">истории родного края, развитие устойчивого и глубокого интереса к истории края,  сознательное приобретение знаний и навыков, профессиональная     ранняя ориентация. </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Задачи</w:t>
            </w:r>
          </w:p>
        </w:tc>
        <w:tc>
          <w:tcPr>
            <w:tcW w:w="4786" w:type="dxa"/>
          </w:tcPr>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1.Воспитывать стремление, к разумной организации своего свободного времени.</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 xml:space="preserve">2. Развивать познавательный интерес в области </w:t>
            </w:r>
            <w:r>
              <w:rPr>
                <w:rFonts w:ascii="Arial" w:hAnsi="Arial" w:cs="Arial"/>
                <w:color w:val="000000" w:themeColor="text1"/>
                <w:sz w:val="26"/>
                <w:szCs w:val="26"/>
              </w:rPr>
              <w:t>художественного творчества родного края.</w:t>
            </w:r>
            <w:r w:rsidRPr="00DB075D">
              <w:rPr>
                <w:rFonts w:ascii="Arial" w:hAnsi="Arial" w:cs="Arial"/>
                <w:color w:val="000000" w:themeColor="text1"/>
                <w:sz w:val="26"/>
                <w:szCs w:val="26"/>
              </w:rPr>
              <w:t xml:space="preserve"> 3.Формировать умение и навыки учащихся в работе .</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4.Развивать творческое воображение учащихся.</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5.Формирование нравственных качеств, сплочение детского коллектива.</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6.Способствовать развитию эмоционально-оценочного отношения к традициям, истории и культуре края.</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lastRenderedPageBreak/>
              <w:t>7.Создавать комфортную обстановку, атмосферы доброжелательности, сотрудничества.</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8.Прививать навыки работы в группе, обществе детей с определенными особенностями.</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9.Формировать специальные знания, умения и навыки, знания технологических приемов,  удовлетворять образовательные потребности.</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10.  Приобщать детей к культурным ценностям.</w:t>
            </w:r>
          </w:p>
          <w:p w:rsidR="00F21E09" w:rsidRPr="00DB075D"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11.  Способствовать развитию авторских идей.</w:t>
            </w:r>
          </w:p>
          <w:p w:rsidR="00F21E09" w:rsidRPr="00597C5F" w:rsidRDefault="00F21E09" w:rsidP="008030DB">
            <w:pPr>
              <w:pStyle w:val="a9"/>
              <w:shd w:val="clear" w:color="auto" w:fill="FFFFFF"/>
              <w:spacing w:before="0" w:beforeAutospacing="0" w:after="0" w:afterAutospacing="0"/>
              <w:rPr>
                <w:rFonts w:ascii="Arial" w:hAnsi="Arial" w:cs="Arial"/>
                <w:color w:val="000000" w:themeColor="text1"/>
                <w:sz w:val="26"/>
                <w:szCs w:val="26"/>
              </w:rPr>
            </w:pPr>
            <w:r w:rsidRPr="00DB075D">
              <w:rPr>
                <w:rFonts w:ascii="Arial" w:hAnsi="Arial" w:cs="Arial"/>
                <w:color w:val="000000" w:themeColor="text1"/>
                <w:sz w:val="26"/>
                <w:szCs w:val="26"/>
              </w:rPr>
              <w:t>12.  Развитие самостоятельности.</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lastRenderedPageBreak/>
              <w:t>Краткое содержание</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Программа предус</w:t>
            </w:r>
            <w:r w:rsidR="008030DB">
              <w:rPr>
                <w:rFonts w:ascii="Arial" w:hAnsi="Arial" w:cs="Arial"/>
                <w:sz w:val="26"/>
                <w:szCs w:val="26"/>
              </w:rPr>
              <w:t>матривает изучение худож-</w:t>
            </w:r>
            <w:r>
              <w:rPr>
                <w:rFonts w:ascii="Arial" w:hAnsi="Arial" w:cs="Arial"/>
                <w:sz w:val="26"/>
                <w:szCs w:val="26"/>
              </w:rPr>
              <w:t>го наследия своего края. Знакомство с художниками, мастерами- косторезами, деревщиками , народными промыслами. Программа предусматривает включение самих обучающихся в творческую работу через организацию творческих мастерских, масер-классов.</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Возрастная категория детей,</w:t>
            </w:r>
          </w:p>
          <w:p w:rsidR="00F21E09" w:rsidRPr="00267283" w:rsidRDefault="00F21E09" w:rsidP="008030DB">
            <w:pPr>
              <w:rPr>
                <w:rFonts w:ascii="Arial" w:hAnsi="Arial" w:cs="Arial"/>
                <w:sz w:val="26"/>
                <w:szCs w:val="26"/>
              </w:rPr>
            </w:pPr>
            <w:r w:rsidRPr="00267283">
              <w:rPr>
                <w:rFonts w:ascii="Arial" w:hAnsi="Arial" w:cs="Arial"/>
                <w:sz w:val="26"/>
                <w:szCs w:val="26"/>
              </w:rPr>
              <w:t>определяемая минимальным и</w:t>
            </w:r>
          </w:p>
          <w:p w:rsidR="00F21E09" w:rsidRPr="00267283" w:rsidRDefault="00F21E09" w:rsidP="008030DB">
            <w:pPr>
              <w:rPr>
                <w:rFonts w:ascii="Arial" w:hAnsi="Arial" w:cs="Arial"/>
                <w:sz w:val="26"/>
                <w:szCs w:val="26"/>
              </w:rPr>
            </w:pPr>
            <w:r w:rsidRPr="00267283">
              <w:rPr>
                <w:rFonts w:ascii="Arial" w:hAnsi="Arial" w:cs="Arial"/>
                <w:sz w:val="26"/>
                <w:szCs w:val="26"/>
              </w:rPr>
              <w:t>максимальным возрастом лиц,</w:t>
            </w:r>
          </w:p>
          <w:p w:rsidR="00F21E09" w:rsidRPr="00267283" w:rsidRDefault="00F21E09" w:rsidP="008030DB">
            <w:pPr>
              <w:rPr>
                <w:rFonts w:ascii="Arial" w:hAnsi="Arial" w:cs="Arial"/>
                <w:sz w:val="26"/>
                <w:szCs w:val="26"/>
              </w:rPr>
            </w:pPr>
            <w:r w:rsidRPr="00267283">
              <w:rPr>
                <w:rFonts w:ascii="Arial" w:hAnsi="Arial" w:cs="Arial"/>
                <w:sz w:val="26"/>
                <w:szCs w:val="26"/>
              </w:rPr>
              <w:t>которые могут быть зачислены на</w:t>
            </w:r>
          </w:p>
          <w:p w:rsidR="00F21E09" w:rsidRPr="00267283" w:rsidRDefault="00F21E09" w:rsidP="008030DB">
            <w:pPr>
              <w:rPr>
                <w:rFonts w:ascii="Arial" w:hAnsi="Arial" w:cs="Arial"/>
                <w:sz w:val="26"/>
                <w:szCs w:val="26"/>
              </w:rPr>
            </w:pPr>
            <w:r w:rsidRPr="00267283">
              <w:rPr>
                <w:rFonts w:ascii="Arial" w:hAnsi="Arial" w:cs="Arial"/>
                <w:sz w:val="26"/>
                <w:szCs w:val="26"/>
              </w:rPr>
              <w:t>обучение по образовательной</w:t>
            </w:r>
          </w:p>
          <w:p w:rsidR="00F21E09" w:rsidRPr="00267283" w:rsidRDefault="00F21E09" w:rsidP="008030DB">
            <w:pPr>
              <w:rPr>
                <w:rFonts w:ascii="Arial" w:hAnsi="Arial" w:cs="Arial"/>
                <w:sz w:val="26"/>
                <w:szCs w:val="26"/>
              </w:rPr>
            </w:pPr>
            <w:r w:rsidRPr="00267283">
              <w:rPr>
                <w:rFonts w:ascii="Arial" w:hAnsi="Arial" w:cs="Arial"/>
                <w:sz w:val="26"/>
                <w:szCs w:val="26"/>
              </w:rPr>
              <w:t>программе</w:t>
            </w:r>
          </w:p>
        </w:tc>
        <w:tc>
          <w:tcPr>
            <w:tcW w:w="4786" w:type="dxa"/>
          </w:tcPr>
          <w:p w:rsidR="00F21E09" w:rsidRDefault="00F21E09" w:rsidP="008030DB">
            <w:pPr>
              <w:rPr>
                <w:rFonts w:ascii="Arial" w:hAnsi="Arial" w:cs="Arial"/>
                <w:sz w:val="26"/>
                <w:szCs w:val="26"/>
              </w:rPr>
            </w:pPr>
          </w:p>
          <w:p w:rsidR="00F21E09" w:rsidRDefault="00F21E09" w:rsidP="008030DB">
            <w:pPr>
              <w:rPr>
                <w:rFonts w:ascii="Arial" w:hAnsi="Arial" w:cs="Arial"/>
                <w:sz w:val="26"/>
                <w:szCs w:val="26"/>
              </w:rPr>
            </w:pPr>
          </w:p>
          <w:p w:rsidR="00F21E09" w:rsidRPr="00267283" w:rsidRDefault="00F21E09" w:rsidP="008030DB">
            <w:pPr>
              <w:rPr>
                <w:rFonts w:ascii="Arial" w:hAnsi="Arial" w:cs="Arial"/>
                <w:sz w:val="26"/>
                <w:szCs w:val="26"/>
              </w:rPr>
            </w:pPr>
            <w:r>
              <w:rPr>
                <w:rFonts w:ascii="Arial" w:hAnsi="Arial" w:cs="Arial"/>
                <w:sz w:val="26"/>
                <w:szCs w:val="26"/>
              </w:rPr>
              <w:t>11-1</w:t>
            </w:r>
            <w:r w:rsidR="006E6328">
              <w:rPr>
                <w:rFonts w:ascii="Arial" w:hAnsi="Arial" w:cs="Arial"/>
                <w:sz w:val="26"/>
                <w:szCs w:val="26"/>
              </w:rPr>
              <w:t>2</w:t>
            </w:r>
            <w:r>
              <w:rPr>
                <w:rFonts w:ascii="Arial" w:hAnsi="Arial" w:cs="Arial"/>
                <w:sz w:val="26"/>
                <w:szCs w:val="26"/>
              </w:rPr>
              <w:t xml:space="preserve"> лет</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Категория состояния здоровья</w:t>
            </w:r>
          </w:p>
          <w:p w:rsidR="00F21E09" w:rsidRPr="00267283" w:rsidRDefault="00F21E09" w:rsidP="008030DB">
            <w:pPr>
              <w:rPr>
                <w:rFonts w:ascii="Arial" w:hAnsi="Arial" w:cs="Arial"/>
                <w:sz w:val="26"/>
                <w:szCs w:val="26"/>
              </w:rPr>
            </w:pPr>
            <w:r w:rsidRPr="00267283">
              <w:rPr>
                <w:rFonts w:ascii="Arial" w:hAnsi="Arial" w:cs="Arial"/>
                <w:sz w:val="26"/>
                <w:szCs w:val="26"/>
              </w:rPr>
              <w:t>детей, которые могут быть</w:t>
            </w:r>
          </w:p>
          <w:p w:rsidR="00F21E09" w:rsidRPr="00267283" w:rsidRDefault="00F21E09" w:rsidP="008030DB">
            <w:pPr>
              <w:rPr>
                <w:rFonts w:ascii="Arial" w:hAnsi="Arial" w:cs="Arial"/>
                <w:sz w:val="26"/>
                <w:szCs w:val="26"/>
              </w:rPr>
            </w:pPr>
            <w:r w:rsidRPr="00267283">
              <w:rPr>
                <w:rFonts w:ascii="Arial" w:hAnsi="Arial" w:cs="Arial"/>
                <w:sz w:val="26"/>
                <w:szCs w:val="26"/>
              </w:rPr>
              <w:t>зачислены на обучение по</w:t>
            </w:r>
          </w:p>
          <w:p w:rsidR="00F21E09" w:rsidRPr="00267283" w:rsidRDefault="00F21E09" w:rsidP="008030DB">
            <w:pPr>
              <w:rPr>
                <w:rFonts w:ascii="Arial" w:hAnsi="Arial" w:cs="Arial"/>
                <w:sz w:val="26"/>
                <w:szCs w:val="26"/>
              </w:rPr>
            </w:pPr>
            <w:r w:rsidRPr="00267283">
              <w:rPr>
                <w:rFonts w:ascii="Arial" w:hAnsi="Arial" w:cs="Arial"/>
                <w:sz w:val="26"/>
                <w:szCs w:val="26"/>
              </w:rPr>
              <w:t>образовательной программе</w:t>
            </w:r>
          </w:p>
          <w:p w:rsidR="00F21E09" w:rsidRPr="00267283" w:rsidRDefault="00F21E09" w:rsidP="008030DB">
            <w:pPr>
              <w:rPr>
                <w:rFonts w:ascii="Arial" w:hAnsi="Arial" w:cs="Arial"/>
                <w:sz w:val="26"/>
                <w:szCs w:val="26"/>
              </w:rPr>
            </w:pPr>
            <w:r w:rsidRPr="00267283">
              <w:rPr>
                <w:rFonts w:ascii="Arial" w:hAnsi="Arial" w:cs="Arial"/>
                <w:sz w:val="26"/>
                <w:szCs w:val="26"/>
              </w:rPr>
              <w:t>(ОВЗ/без ОВЗ)</w:t>
            </w:r>
          </w:p>
        </w:tc>
        <w:tc>
          <w:tcPr>
            <w:tcW w:w="4786" w:type="dxa"/>
          </w:tcPr>
          <w:p w:rsidR="00F21E09" w:rsidRDefault="00F21E09" w:rsidP="008030DB">
            <w:pPr>
              <w:rPr>
                <w:rFonts w:ascii="Arial" w:hAnsi="Arial" w:cs="Arial"/>
                <w:sz w:val="26"/>
                <w:szCs w:val="26"/>
              </w:rPr>
            </w:pPr>
          </w:p>
          <w:p w:rsidR="00F21E09" w:rsidRDefault="00F21E09" w:rsidP="008030DB">
            <w:pPr>
              <w:rPr>
                <w:rFonts w:ascii="Arial" w:hAnsi="Arial" w:cs="Arial"/>
                <w:sz w:val="26"/>
                <w:szCs w:val="26"/>
              </w:rPr>
            </w:pPr>
          </w:p>
          <w:p w:rsidR="00F21E09" w:rsidRPr="00267283" w:rsidRDefault="00F21E09" w:rsidP="008030DB">
            <w:pPr>
              <w:rPr>
                <w:rFonts w:ascii="Arial" w:hAnsi="Arial" w:cs="Arial"/>
                <w:sz w:val="26"/>
                <w:szCs w:val="26"/>
              </w:rPr>
            </w:pPr>
            <w:r>
              <w:rPr>
                <w:rFonts w:ascii="Arial" w:hAnsi="Arial" w:cs="Arial"/>
                <w:sz w:val="26"/>
                <w:szCs w:val="26"/>
              </w:rPr>
              <w:t>с ОВЗ(1 человек)</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Период реализации программы</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О</w:t>
            </w:r>
            <w:r w:rsidRPr="00D05AB2">
              <w:rPr>
                <w:rFonts w:ascii="Arial" w:hAnsi="Arial" w:cs="Arial"/>
                <w:sz w:val="26"/>
                <w:szCs w:val="26"/>
              </w:rPr>
              <w:t>ктябрь 202</w:t>
            </w:r>
            <w:r>
              <w:rPr>
                <w:rFonts w:ascii="Arial" w:hAnsi="Arial" w:cs="Arial"/>
                <w:sz w:val="26"/>
                <w:szCs w:val="26"/>
              </w:rPr>
              <w:t>2</w:t>
            </w:r>
            <w:r w:rsidRPr="00D05AB2">
              <w:rPr>
                <w:rFonts w:ascii="Arial" w:hAnsi="Arial" w:cs="Arial"/>
                <w:sz w:val="26"/>
                <w:szCs w:val="26"/>
              </w:rPr>
              <w:t>г. - май 202</w:t>
            </w:r>
            <w:r>
              <w:rPr>
                <w:rFonts w:ascii="Arial" w:hAnsi="Arial" w:cs="Arial"/>
                <w:sz w:val="26"/>
                <w:szCs w:val="26"/>
              </w:rPr>
              <w:t>3</w:t>
            </w:r>
            <w:r w:rsidRPr="00D05AB2">
              <w:rPr>
                <w:rFonts w:ascii="Arial" w:hAnsi="Arial" w:cs="Arial"/>
                <w:sz w:val="26"/>
                <w:szCs w:val="26"/>
              </w:rPr>
              <w:t>г.</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Продолжительность реализации</w:t>
            </w:r>
          </w:p>
          <w:p w:rsidR="00F21E09" w:rsidRPr="00267283" w:rsidRDefault="00F21E09" w:rsidP="008030DB">
            <w:pPr>
              <w:rPr>
                <w:rFonts w:ascii="Arial" w:hAnsi="Arial" w:cs="Arial"/>
                <w:sz w:val="26"/>
                <w:szCs w:val="26"/>
              </w:rPr>
            </w:pPr>
            <w:r w:rsidRPr="00267283">
              <w:rPr>
                <w:rFonts w:ascii="Arial" w:hAnsi="Arial" w:cs="Arial"/>
                <w:sz w:val="26"/>
                <w:szCs w:val="26"/>
              </w:rPr>
              <w:t>программы в часах</w:t>
            </w:r>
          </w:p>
        </w:tc>
        <w:tc>
          <w:tcPr>
            <w:tcW w:w="4786" w:type="dxa"/>
          </w:tcPr>
          <w:p w:rsidR="00F21E09" w:rsidRDefault="00F21E09" w:rsidP="008030DB">
            <w:pPr>
              <w:rPr>
                <w:rFonts w:ascii="Arial" w:hAnsi="Arial" w:cs="Arial"/>
                <w:sz w:val="26"/>
                <w:szCs w:val="26"/>
              </w:rPr>
            </w:pPr>
          </w:p>
          <w:p w:rsidR="00F21E09" w:rsidRPr="00267283" w:rsidRDefault="00F21E09" w:rsidP="008030DB">
            <w:pPr>
              <w:rPr>
                <w:rFonts w:ascii="Arial" w:hAnsi="Arial" w:cs="Arial"/>
                <w:sz w:val="26"/>
                <w:szCs w:val="26"/>
              </w:rPr>
            </w:pPr>
            <w:r>
              <w:rPr>
                <w:rFonts w:ascii="Arial" w:hAnsi="Arial" w:cs="Arial"/>
                <w:sz w:val="26"/>
                <w:szCs w:val="26"/>
              </w:rPr>
              <w:t>68 часов</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Сведения о квалификации педагога</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высшая квалификационная категория</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Число детей, обучающихся в группе</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9</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Справка о состоянии здоровья</w:t>
            </w:r>
          </w:p>
        </w:tc>
        <w:tc>
          <w:tcPr>
            <w:tcW w:w="4786" w:type="dxa"/>
          </w:tcPr>
          <w:p w:rsidR="00F21E09" w:rsidRPr="00267283" w:rsidRDefault="008030DB" w:rsidP="008030DB">
            <w:pPr>
              <w:rPr>
                <w:rFonts w:ascii="Arial" w:hAnsi="Arial" w:cs="Arial"/>
                <w:sz w:val="26"/>
                <w:szCs w:val="26"/>
              </w:rPr>
            </w:pPr>
            <w:r>
              <w:rPr>
                <w:rFonts w:ascii="Arial" w:hAnsi="Arial" w:cs="Arial"/>
                <w:sz w:val="26"/>
                <w:szCs w:val="26"/>
              </w:rPr>
              <w:t>Не требуется</w:t>
            </w:r>
          </w:p>
        </w:tc>
      </w:tr>
      <w:tr w:rsidR="00F21E09" w:rsidRPr="00267283" w:rsidTr="008030DB">
        <w:tc>
          <w:tcPr>
            <w:tcW w:w="4785" w:type="dxa"/>
          </w:tcPr>
          <w:p w:rsidR="00F21E09" w:rsidRPr="00267283" w:rsidRDefault="00F21E09" w:rsidP="008030DB">
            <w:pPr>
              <w:rPr>
                <w:rFonts w:ascii="Arial" w:hAnsi="Arial" w:cs="Arial"/>
                <w:sz w:val="26"/>
                <w:szCs w:val="26"/>
              </w:rPr>
            </w:pPr>
            <w:r w:rsidRPr="00267283">
              <w:rPr>
                <w:rFonts w:ascii="Arial" w:hAnsi="Arial" w:cs="Arial"/>
                <w:sz w:val="26"/>
                <w:szCs w:val="26"/>
              </w:rPr>
              <w:t>Место реализации программы</w:t>
            </w:r>
          </w:p>
        </w:tc>
        <w:tc>
          <w:tcPr>
            <w:tcW w:w="4786" w:type="dxa"/>
          </w:tcPr>
          <w:p w:rsidR="00F21E09" w:rsidRPr="00267283" w:rsidRDefault="00F21E09" w:rsidP="008030DB">
            <w:pPr>
              <w:rPr>
                <w:rFonts w:ascii="Arial" w:hAnsi="Arial" w:cs="Arial"/>
                <w:sz w:val="26"/>
                <w:szCs w:val="26"/>
              </w:rPr>
            </w:pPr>
            <w:r>
              <w:rPr>
                <w:rFonts w:ascii="Arial" w:hAnsi="Arial" w:cs="Arial"/>
                <w:sz w:val="26"/>
                <w:szCs w:val="26"/>
              </w:rPr>
              <w:t>МАОУ Маслянская СОШ</w:t>
            </w:r>
          </w:p>
        </w:tc>
      </w:tr>
    </w:tbl>
    <w:p w:rsidR="00A479E6" w:rsidRDefault="00A479E6" w:rsidP="00D00760">
      <w:pPr>
        <w:tabs>
          <w:tab w:val="left" w:pos="3630"/>
          <w:tab w:val="center" w:pos="5102"/>
        </w:tabs>
        <w:contextualSpacing/>
        <w:outlineLvl w:val="0"/>
        <w:rPr>
          <w:rStyle w:val="aa"/>
          <w:rFonts w:ascii="Arial" w:eastAsiaTheme="majorEastAsia" w:hAnsi="Arial" w:cs="Arial"/>
          <w:color w:val="000000" w:themeColor="text1"/>
          <w:sz w:val="26"/>
          <w:szCs w:val="26"/>
          <w:u w:val="single"/>
        </w:rPr>
      </w:pPr>
    </w:p>
    <w:p w:rsidR="00A479E6" w:rsidRPr="00F21E09" w:rsidRDefault="00A479E6" w:rsidP="00F21E09">
      <w:pPr>
        <w:pStyle w:val="ac"/>
        <w:numPr>
          <w:ilvl w:val="0"/>
          <w:numId w:val="26"/>
        </w:numPr>
        <w:tabs>
          <w:tab w:val="left" w:pos="3630"/>
          <w:tab w:val="center" w:pos="5102"/>
        </w:tabs>
        <w:jc w:val="center"/>
        <w:outlineLvl w:val="0"/>
        <w:rPr>
          <w:rStyle w:val="aa"/>
          <w:rFonts w:ascii="Arial" w:eastAsiaTheme="majorEastAsia" w:hAnsi="Arial" w:cs="Arial"/>
          <w:color w:val="000000" w:themeColor="text1"/>
          <w:sz w:val="26"/>
          <w:szCs w:val="26"/>
          <w:u w:val="single"/>
        </w:rPr>
      </w:pPr>
      <w:r w:rsidRPr="00F21E09">
        <w:rPr>
          <w:rFonts w:ascii="Arial" w:hAnsi="Arial" w:cs="Arial"/>
          <w:b/>
          <w:iCs/>
          <w:sz w:val="26"/>
          <w:szCs w:val="26"/>
        </w:rPr>
        <w:lastRenderedPageBreak/>
        <w:t>ПОЯСНИТЕЛЬНАЯ ЗАПИСКА</w:t>
      </w:r>
    </w:p>
    <w:p w:rsidR="00A479E6" w:rsidRPr="008030DB" w:rsidRDefault="00A479E6" w:rsidP="008030DB">
      <w:pPr>
        <w:pStyle w:val="af1"/>
        <w:spacing w:line="276" w:lineRule="auto"/>
        <w:jc w:val="both"/>
        <w:rPr>
          <w:rFonts w:ascii="Arial" w:eastAsia="Calibri" w:hAnsi="Arial" w:cs="Arial"/>
          <w:sz w:val="26"/>
          <w:szCs w:val="26"/>
          <w:lang w:eastAsia="en-US"/>
        </w:rPr>
      </w:pPr>
      <w:r w:rsidRPr="008030DB">
        <w:rPr>
          <w:rFonts w:ascii="Arial" w:eastAsia="Calibri" w:hAnsi="Arial" w:cs="Arial"/>
          <w:sz w:val="26"/>
          <w:szCs w:val="26"/>
          <w:lang w:eastAsia="en-US"/>
        </w:rPr>
        <w:t xml:space="preserve">Дополнительная общеобразовательная </w:t>
      </w:r>
      <w:r w:rsidRPr="008030DB">
        <w:rPr>
          <w:rFonts w:ascii="Arial" w:eastAsia="Times New Roman" w:hAnsi="Arial" w:cs="Arial"/>
          <w:sz w:val="26"/>
          <w:szCs w:val="26"/>
        </w:rPr>
        <w:t xml:space="preserve">общеразвивающая </w:t>
      </w:r>
      <w:r w:rsidRPr="008030DB">
        <w:rPr>
          <w:rFonts w:ascii="Arial" w:eastAsia="Calibri" w:hAnsi="Arial" w:cs="Arial"/>
          <w:sz w:val="26"/>
          <w:szCs w:val="26"/>
          <w:lang w:eastAsia="en-US"/>
        </w:rPr>
        <w:t>программа туристско-краеведческой направленности «История нашего края» (далее – программа) разработана согласно требованиям следующих нормативных документов:</w:t>
      </w:r>
    </w:p>
    <w:p w:rsidR="00A479E6" w:rsidRPr="008030DB" w:rsidRDefault="00A479E6" w:rsidP="008030DB">
      <w:pPr>
        <w:pStyle w:val="af1"/>
        <w:spacing w:line="276" w:lineRule="auto"/>
        <w:jc w:val="both"/>
        <w:rPr>
          <w:rFonts w:ascii="Arial" w:eastAsia="Times New Roman" w:hAnsi="Arial" w:cs="Arial"/>
          <w:spacing w:val="-1"/>
          <w:sz w:val="26"/>
          <w:szCs w:val="26"/>
        </w:rPr>
      </w:pPr>
      <w:r w:rsidRPr="008030DB">
        <w:rPr>
          <w:rFonts w:ascii="Arial" w:eastAsia="Times New Roman" w:hAnsi="Arial" w:cs="Arial"/>
          <w:spacing w:val="-1"/>
          <w:sz w:val="26"/>
          <w:szCs w:val="26"/>
        </w:rPr>
        <w:t>- Федеральный закон Российской Федерации от 29.12.2012 №273-ФЗ «Об образовании в Российской Федерации» (с изменениями от 1 сентября 2020 года №304-ФЗ «О внесении изменений в Федеральный закон «Об образовании в Российской Федерации» по вопросам воспитания обучающихся»);</w:t>
      </w:r>
    </w:p>
    <w:p w:rsidR="00A479E6" w:rsidRPr="008030DB" w:rsidRDefault="00A479E6" w:rsidP="008030DB">
      <w:pPr>
        <w:pStyle w:val="af1"/>
        <w:spacing w:line="276" w:lineRule="auto"/>
        <w:jc w:val="both"/>
        <w:rPr>
          <w:rFonts w:ascii="Arial" w:eastAsia="Times New Roman" w:hAnsi="Arial" w:cs="Arial"/>
          <w:spacing w:val="-1"/>
          <w:sz w:val="26"/>
          <w:szCs w:val="26"/>
        </w:rPr>
      </w:pPr>
      <w:r w:rsidRPr="008030DB">
        <w:rPr>
          <w:rFonts w:ascii="Arial" w:eastAsia="Times New Roman" w:hAnsi="Arial" w:cs="Arial"/>
          <w:spacing w:val="-1"/>
          <w:sz w:val="26"/>
          <w:szCs w:val="26"/>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 №28 (регистрационный номер 61573 от 18.12.2020);</w:t>
      </w:r>
    </w:p>
    <w:p w:rsidR="00A479E6" w:rsidRPr="008030DB" w:rsidRDefault="00A479E6"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z w:val="26"/>
          <w:szCs w:val="26"/>
        </w:rPr>
        <w:t>- Приказ Министерства просвещения РФ от 09.11.2018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w:t>
      </w:r>
    </w:p>
    <w:p w:rsidR="00A479E6" w:rsidRPr="008030DB" w:rsidRDefault="00A479E6"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z w:val="26"/>
          <w:szCs w:val="26"/>
        </w:rPr>
        <w:t>- Национальный проект «Образование» (утвержденный Президиумом Совета при Президенте РФ по стратегическому развитию и национальным проектам (протокол от 24.12.2018 №16);</w:t>
      </w:r>
    </w:p>
    <w:p w:rsidR="00A479E6" w:rsidRPr="008030DB" w:rsidRDefault="00A479E6" w:rsidP="008030DB">
      <w:pPr>
        <w:pStyle w:val="af1"/>
        <w:spacing w:line="276" w:lineRule="auto"/>
        <w:jc w:val="both"/>
        <w:rPr>
          <w:rFonts w:ascii="Arial" w:eastAsia="Times New Roman" w:hAnsi="Arial" w:cs="Arial"/>
          <w:sz w:val="26"/>
          <w:szCs w:val="26"/>
        </w:rPr>
      </w:pPr>
      <w:r w:rsidRPr="008030DB">
        <w:rPr>
          <w:rFonts w:ascii="Arial" w:eastAsia="Times New Roman" w:hAnsi="Arial" w:cs="Arial"/>
          <w:color w:val="FF0000"/>
          <w:sz w:val="26"/>
          <w:szCs w:val="26"/>
        </w:rPr>
        <w:t xml:space="preserve">- </w:t>
      </w:r>
      <w:r w:rsidRPr="008030DB">
        <w:rPr>
          <w:rFonts w:ascii="Arial" w:eastAsia="Times New Roman" w:hAnsi="Arial" w:cs="Arial"/>
          <w:sz w:val="26"/>
          <w:szCs w:val="26"/>
        </w:rPr>
        <w:t>Целевая модель развития региональной системы дополнительного образования детей (приказ Министерства просвещения РФ от 3 сентября 2019 года №467);</w:t>
      </w:r>
    </w:p>
    <w:p w:rsidR="00A479E6" w:rsidRPr="008030DB" w:rsidRDefault="00A479E6"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pacing w:val="-1"/>
          <w:sz w:val="26"/>
          <w:szCs w:val="26"/>
        </w:rPr>
        <w:t xml:space="preserve">- </w:t>
      </w:r>
      <w:r w:rsidRPr="008030DB">
        <w:rPr>
          <w:rFonts w:ascii="Arial" w:eastAsia="Times New Roman" w:hAnsi="Arial" w:cs="Arial"/>
          <w:sz w:val="26"/>
          <w:szCs w:val="26"/>
        </w:rPr>
        <w:t>Федеральные проекты «Успех каждого ребенка», «Цифровая образовательная среда», «Патриотическое воспитание» и др.;</w:t>
      </w:r>
    </w:p>
    <w:p w:rsidR="00A479E6" w:rsidRPr="008030DB" w:rsidRDefault="00A479E6"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z w:val="26"/>
          <w:szCs w:val="26"/>
        </w:rPr>
        <w:t>- Распоряжение Правительства РФ от 31.03.2022 №678-р «Об утверждении Концепции развития дополнительного образования детей до 2030 года и плана мероприятий по ее реализации»</w:t>
      </w:r>
    </w:p>
    <w:p w:rsidR="00A479E6" w:rsidRPr="00A479E6" w:rsidRDefault="00A479E6" w:rsidP="00DC000F">
      <w:pPr>
        <w:widowControl w:val="0"/>
        <w:autoSpaceDE w:val="0"/>
        <w:autoSpaceDN w:val="0"/>
        <w:adjustRightInd w:val="0"/>
        <w:spacing w:after="0" w:line="360" w:lineRule="auto"/>
        <w:contextualSpacing/>
        <w:jc w:val="both"/>
        <w:rPr>
          <w:rFonts w:ascii="Arial" w:eastAsia="Times New Roman" w:hAnsi="Arial" w:cs="Arial"/>
          <w:i/>
          <w:color w:val="00B050"/>
          <w:sz w:val="26"/>
          <w:szCs w:val="26"/>
        </w:rPr>
      </w:pPr>
      <w:r w:rsidRPr="00A479E6">
        <w:rPr>
          <w:rFonts w:ascii="Arial" w:eastAsia="Times New Roman" w:hAnsi="Arial" w:cs="Arial"/>
          <w:b/>
          <w:sz w:val="26"/>
          <w:szCs w:val="26"/>
        </w:rPr>
        <w:t>Направленность</w:t>
      </w:r>
      <w:r w:rsidRPr="00A479E6">
        <w:rPr>
          <w:rFonts w:ascii="Arial" w:eastAsia="Times New Roman" w:hAnsi="Arial" w:cs="Arial"/>
          <w:sz w:val="26"/>
          <w:szCs w:val="26"/>
        </w:rPr>
        <w:t xml:space="preserve">: </w:t>
      </w:r>
      <w:r>
        <w:rPr>
          <w:rFonts w:ascii="Arial" w:eastAsia="Times New Roman" w:hAnsi="Arial" w:cs="Arial"/>
          <w:iCs/>
          <w:color w:val="000000" w:themeColor="text1"/>
          <w:sz w:val="26"/>
          <w:szCs w:val="26"/>
        </w:rPr>
        <w:t>художественная</w:t>
      </w:r>
    </w:p>
    <w:p w:rsidR="00A479E6" w:rsidRPr="00A479E6" w:rsidRDefault="00A479E6" w:rsidP="00DC000F">
      <w:pPr>
        <w:widowControl w:val="0"/>
        <w:autoSpaceDE w:val="0"/>
        <w:autoSpaceDN w:val="0"/>
        <w:adjustRightInd w:val="0"/>
        <w:spacing w:after="0" w:line="360" w:lineRule="auto"/>
        <w:contextualSpacing/>
        <w:jc w:val="both"/>
        <w:rPr>
          <w:rFonts w:ascii="Arial" w:eastAsia="Times New Roman" w:hAnsi="Arial" w:cs="Arial"/>
          <w:i/>
          <w:color w:val="00B050"/>
          <w:sz w:val="26"/>
          <w:szCs w:val="26"/>
        </w:rPr>
      </w:pPr>
      <w:r w:rsidRPr="00A479E6">
        <w:rPr>
          <w:rFonts w:ascii="Arial" w:eastAsia="Times New Roman" w:hAnsi="Arial" w:cs="Arial"/>
          <w:b/>
          <w:sz w:val="26"/>
          <w:szCs w:val="26"/>
        </w:rPr>
        <w:t>Уровень освоения:</w:t>
      </w:r>
      <w:r w:rsidRPr="00A479E6">
        <w:rPr>
          <w:rFonts w:ascii="Arial" w:eastAsia="Times New Roman" w:hAnsi="Arial" w:cs="Arial"/>
          <w:iCs/>
          <w:color w:val="000000" w:themeColor="text1"/>
          <w:sz w:val="26"/>
          <w:szCs w:val="26"/>
        </w:rPr>
        <w:t>общий</w:t>
      </w:r>
    </w:p>
    <w:p w:rsidR="00A479E6" w:rsidRPr="00A479E6" w:rsidRDefault="00A479E6" w:rsidP="00DC000F">
      <w:pPr>
        <w:widowControl w:val="0"/>
        <w:autoSpaceDE w:val="0"/>
        <w:autoSpaceDN w:val="0"/>
        <w:adjustRightInd w:val="0"/>
        <w:spacing w:after="0" w:line="360" w:lineRule="auto"/>
        <w:contextualSpacing/>
        <w:jc w:val="both"/>
        <w:rPr>
          <w:rFonts w:ascii="Arial" w:eastAsia="Times New Roman" w:hAnsi="Arial" w:cs="Arial"/>
          <w:sz w:val="26"/>
          <w:szCs w:val="26"/>
        </w:rPr>
      </w:pPr>
      <w:r w:rsidRPr="00A479E6">
        <w:rPr>
          <w:rFonts w:ascii="Arial" w:eastAsia="Times New Roman" w:hAnsi="Arial" w:cs="Arial"/>
          <w:b/>
          <w:sz w:val="26"/>
          <w:szCs w:val="26"/>
        </w:rPr>
        <w:t xml:space="preserve">Форма получения образования: </w:t>
      </w:r>
      <w:r w:rsidRPr="00A479E6">
        <w:rPr>
          <w:rFonts w:ascii="Arial" w:eastAsia="Times New Roman" w:hAnsi="Arial" w:cs="Arial"/>
          <w:sz w:val="26"/>
          <w:szCs w:val="26"/>
        </w:rPr>
        <w:t>в организации, осуществляющей образовательную деятельность МАУ ДО ДДТ «Галактика».</w:t>
      </w:r>
    </w:p>
    <w:p w:rsidR="00DC000F" w:rsidRPr="00DD3AE2" w:rsidRDefault="00DC000F" w:rsidP="00DC000F">
      <w:pPr>
        <w:widowControl w:val="0"/>
        <w:autoSpaceDE w:val="0"/>
        <w:autoSpaceDN w:val="0"/>
        <w:adjustRightInd w:val="0"/>
        <w:spacing w:line="360" w:lineRule="auto"/>
        <w:contextualSpacing/>
        <w:jc w:val="both"/>
        <w:rPr>
          <w:rFonts w:ascii="Arial" w:hAnsi="Arial" w:cs="Arial"/>
          <w:i/>
          <w:color w:val="FF0000"/>
          <w:sz w:val="26"/>
          <w:szCs w:val="26"/>
        </w:rPr>
      </w:pPr>
      <w:r w:rsidRPr="00DD3AE2">
        <w:rPr>
          <w:rFonts w:ascii="Arial" w:hAnsi="Arial" w:cs="Arial"/>
          <w:b/>
          <w:color w:val="000000" w:themeColor="text1"/>
          <w:sz w:val="26"/>
          <w:szCs w:val="26"/>
        </w:rPr>
        <w:t xml:space="preserve">Актуальность программы </w:t>
      </w:r>
    </w:p>
    <w:p w:rsidR="00DC000F" w:rsidRPr="008030DB" w:rsidRDefault="00DC000F" w:rsidP="008030DB">
      <w:pPr>
        <w:pStyle w:val="af1"/>
        <w:spacing w:line="276" w:lineRule="auto"/>
        <w:jc w:val="both"/>
        <w:rPr>
          <w:rFonts w:ascii="Arial" w:eastAsia="Times New Roman" w:hAnsi="Arial" w:cs="Arial"/>
          <w:sz w:val="26"/>
          <w:szCs w:val="26"/>
        </w:rPr>
      </w:pPr>
      <w:r w:rsidRPr="008030DB">
        <w:rPr>
          <w:rFonts w:ascii="Arial" w:hAnsi="Arial" w:cs="Arial"/>
          <w:sz w:val="26"/>
          <w:szCs w:val="26"/>
        </w:rPr>
        <w:t xml:space="preserve">Актуальность данной программы заключается в том, что в настоящее время наблюдается повышенный интерес к изучению родного края. Изучение краеведения в школе является одним из основных источников обогащения учащихся знаниями о родном крае, воспитание любви к нему, формирование гражданских позиций и навыков. Оно играет существенную педагогическую роль в нравственном, эстетическом, </w:t>
      </w:r>
      <w:r w:rsidRPr="008030DB">
        <w:rPr>
          <w:rFonts w:ascii="Arial" w:hAnsi="Arial" w:cs="Arial"/>
          <w:sz w:val="26"/>
          <w:szCs w:val="26"/>
        </w:rPr>
        <w:lastRenderedPageBreak/>
        <w:t>трудовом, политическом воспитании, является интегрирующим звеном между учебной и воспитательной деятельностью школы и обеспечивает межпредметные связи. Кружок соединяет образовательные и социокультурные технологии, увеличивая тем самым потенциал воспитательной деятельности, приобщает школьников к истории культуры родного края через изучение жизни и творчества представителей малой родины, пробуждая в молодом поколении чувство патриотизма.</w:t>
      </w:r>
    </w:p>
    <w:p w:rsidR="00DC000F" w:rsidRPr="008030DB" w:rsidRDefault="00DC000F"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z w:val="26"/>
          <w:szCs w:val="26"/>
        </w:rPr>
        <w:t>Краеведение активизирует познавательные интересы детей, расширяет общий культурный уровень, способствует формированию и развитию патриотизма и гражданственности, любви к родному краю, к людям, помогает осознать свою роль в жизни родного города. Формирование этих качеств невозможно без изучения культуры и искусства родного края.</w:t>
      </w:r>
    </w:p>
    <w:p w:rsidR="00DC000F" w:rsidRPr="008030DB" w:rsidRDefault="00DC000F" w:rsidP="008030DB">
      <w:pPr>
        <w:pStyle w:val="af1"/>
        <w:spacing w:line="276" w:lineRule="auto"/>
        <w:jc w:val="both"/>
        <w:rPr>
          <w:rFonts w:ascii="Arial" w:eastAsia="Times New Roman" w:hAnsi="Arial" w:cs="Arial"/>
          <w:color w:val="000000"/>
          <w:sz w:val="26"/>
          <w:szCs w:val="26"/>
        </w:rPr>
      </w:pPr>
      <w:r w:rsidRPr="008030DB">
        <w:rPr>
          <w:rFonts w:ascii="Arial" w:eastAsia="Times New Roman" w:hAnsi="Arial" w:cs="Arial"/>
          <w:color w:val="000000"/>
          <w:sz w:val="26"/>
          <w:szCs w:val="26"/>
        </w:rPr>
        <w:t xml:space="preserve">В краеведении почетное место отводится </w:t>
      </w:r>
      <w:r w:rsidRPr="008030DB">
        <w:rPr>
          <w:rFonts w:ascii="Arial" w:eastAsia="Times New Roman" w:hAnsi="Arial" w:cs="Arial"/>
          <w:iCs/>
          <w:color w:val="000000"/>
          <w:sz w:val="26"/>
          <w:szCs w:val="26"/>
        </w:rPr>
        <w:t>человековедению.</w:t>
      </w:r>
      <w:r w:rsidRPr="008030DB">
        <w:rPr>
          <w:rFonts w:ascii="Arial" w:eastAsia="Times New Roman" w:hAnsi="Arial" w:cs="Arial"/>
          <w:color w:val="000000"/>
          <w:sz w:val="26"/>
          <w:szCs w:val="26"/>
        </w:rPr>
        <w:t>Это помогает воспитывать у учащихся чувство уважения к деятельности предшествующих поколений и современников, своих земляков.</w:t>
      </w:r>
      <w:r w:rsidRPr="008030DB">
        <w:rPr>
          <w:rFonts w:ascii="Arial" w:eastAsia="Times New Roman" w:hAnsi="Arial" w:cs="Arial"/>
          <w:sz w:val="26"/>
          <w:szCs w:val="26"/>
        </w:rPr>
        <w:t xml:space="preserve"> Сегодня учащиеся совершают множество походов и экскурсий по родному краю, что свидетельствует о востребованности и актуальности такой работы. </w:t>
      </w:r>
    </w:p>
    <w:p w:rsidR="00DC000F" w:rsidRPr="008030DB" w:rsidRDefault="00DC000F" w:rsidP="008030DB">
      <w:pPr>
        <w:pStyle w:val="af1"/>
        <w:spacing w:line="276" w:lineRule="auto"/>
        <w:jc w:val="both"/>
        <w:rPr>
          <w:rFonts w:ascii="Arial" w:eastAsia="Times New Roman" w:hAnsi="Arial" w:cs="Arial"/>
          <w:color w:val="000000"/>
          <w:sz w:val="26"/>
          <w:szCs w:val="26"/>
        </w:rPr>
      </w:pPr>
      <w:r w:rsidRPr="008030DB">
        <w:rPr>
          <w:rFonts w:ascii="Arial" w:eastAsia="Times New Roman" w:hAnsi="Arial" w:cs="Arial"/>
          <w:sz w:val="26"/>
          <w:szCs w:val="26"/>
        </w:rPr>
        <w:t>«Художественное краеведение»</w:t>
      </w:r>
      <w:r w:rsidRPr="008030DB">
        <w:rPr>
          <w:rFonts w:ascii="Arial" w:eastAsia="Times New Roman" w:hAnsi="Arial" w:cs="Arial"/>
          <w:color w:val="000000"/>
          <w:sz w:val="26"/>
          <w:szCs w:val="26"/>
        </w:rPr>
        <w:t xml:space="preserve"> раскрывает учащимся связи родного края, города, с Россией, помогает уяснить единство истории каждого города, села с историей и жизнью нашей страны.</w:t>
      </w:r>
    </w:p>
    <w:p w:rsidR="00DC000F" w:rsidRPr="008030DB" w:rsidRDefault="00DC000F" w:rsidP="008030DB">
      <w:pPr>
        <w:pStyle w:val="af1"/>
        <w:spacing w:line="276" w:lineRule="auto"/>
        <w:jc w:val="both"/>
        <w:rPr>
          <w:rFonts w:ascii="Arial" w:eastAsia="Times New Roman" w:hAnsi="Arial" w:cs="Arial"/>
          <w:sz w:val="26"/>
          <w:szCs w:val="26"/>
        </w:rPr>
      </w:pPr>
      <w:r w:rsidRPr="008030DB">
        <w:rPr>
          <w:rFonts w:ascii="Arial" w:eastAsia="Times New Roman" w:hAnsi="Arial" w:cs="Arial"/>
          <w:color w:val="000000"/>
          <w:sz w:val="26"/>
          <w:szCs w:val="26"/>
        </w:rPr>
        <w:t>Краеведение -  важное средство в системе профилактической работы против национализма, а также в воспитании толерантного и уважительного отношения к людям других национальностей.</w:t>
      </w:r>
    </w:p>
    <w:p w:rsidR="00DC000F" w:rsidRPr="008030DB" w:rsidRDefault="00DC000F"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z w:val="26"/>
          <w:szCs w:val="26"/>
        </w:rPr>
        <w:t xml:space="preserve">«Художественное краеведение» должно научить  детей пользоваться плодами человеческой культуры, научить ценить и беречь культурные ценности, накопленные человечеством, применять в повседневной жизни творческие навыки и умения. </w:t>
      </w:r>
    </w:p>
    <w:p w:rsidR="00DC000F" w:rsidRPr="008030DB" w:rsidRDefault="00DC000F"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z w:val="26"/>
          <w:szCs w:val="26"/>
        </w:rPr>
        <w:t xml:space="preserve">По своей сути краеведение способствует выработке активной жизненной позиции воспитанников, ставит перед ними увлекательные исследовательские задачи, приобщает к технике творческого  поиска, к работе с различными источниками.   </w:t>
      </w:r>
    </w:p>
    <w:p w:rsidR="00DC000F" w:rsidRPr="008030DB" w:rsidRDefault="00DC000F"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z w:val="26"/>
          <w:szCs w:val="26"/>
        </w:rPr>
        <w:tab/>
        <w:t xml:space="preserve">Художественное  краеведение предполагает изучение культуры родного края и теснейшим образом переплетается с курсом истории, изобразительного искусства, географии, биологии, технологии, литературы, музыки.  Изучение будет не только способствовать углублению и закреплению знаний по искусству, но окажется полезным в чисто практических целях. А именно: позволит учащимся свободно ориентироваться в родном городе, а также поможет учащимся в выборе профессиональной ориентации. </w:t>
      </w:r>
    </w:p>
    <w:p w:rsidR="00DC000F" w:rsidRPr="008030DB" w:rsidRDefault="00DC000F" w:rsidP="008030DB">
      <w:pPr>
        <w:pStyle w:val="af1"/>
        <w:spacing w:line="276" w:lineRule="auto"/>
        <w:jc w:val="both"/>
        <w:rPr>
          <w:rFonts w:ascii="Arial" w:eastAsia="Times New Roman" w:hAnsi="Arial" w:cs="Arial"/>
          <w:sz w:val="26"/>
          <w:szCs w:val="26"/>
        </w:rPr>
      </w:pPr>
      <w:r w:rsidRPr="008030DB">
        <w:rPr>
          <w:rFonts w:ascii="Arial" w:eastAsia="Times New Roman" w:hAnsi="Arial" w:cs="Arial"/>
          <w:sz w:val="26"/>
          <w:szCs w:val="26"/>
        </w:rPr>
        <w:lastRenderedPageBreak/>
        <w:t>Программа  курса основана на материале Тюменской области и Сладковского района.  Программа предполагает проведение большой работы по развитию навыков коллективного творчества детей, сотрудничества учащихся, способствующего развитию творческой  и познавательной активности каждого.</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В рамках программы воспитания через кружок могут реализоваться социальные, экологические, культурно-исторические, туристско-краеведческие проекты, в том числе совместно с детскими сообществами (РДШ), в рамках муниципального задания по военно-патриотическому воспитанию и другие. Ребята могут принимать участие в ежегодных конкурах: «Моя малая Родина: природа, культура, этнос», «Зеленая планета», «Шаг в будущее» и других</w:t>
      </w:r>
      <w:r w:rsidR="00EE6DED" w:rsidRPr="008030DB">
        <w:rPr>
          <w:rFonts w:ascii="Arial" w:hAnsi="Arial" w:cs="Arial"/>
          <w:sz w:val="26"/>
          <w:szCs w:val="26"/>
        </w:rPr>
        <w:t>.</w:t>
      </w:r>
    </w:p>
    <w:p w:rsidR="00DC000F" w:rsidRPr="00DD3AE2" w:rsidRDefault="00DC000F" w:rsidP="00DC000F">
      <w:pPr>
        <w:widowControl w:val="0"/>
        <w:shd w:val="clear" w:color="auto" w:fill="FFFFFF"/>
        <w:autoSpaceDE w:val="0"/>
        <w:autoSpaceDN w:val="0"/>
        <w:adjustRightInd w:val="0"/>
        <w:spacing w:line="360" w:lineRule="auto"/>
        <w:contextualSpacing/>
        <w:jc w:val="both"/>
        <w:textAlignment w:val="baseline"/>
        <w:rPr>
          <w:rFonts w:ascii="Arial" w:hAnsi="Arial" w:cs="Arial"/>
          <w:b/>
          <w:color w:val="000000"/>
          <w:spacing w:val="-1"/>
          <w:sz w:val="26"/>
          <w:szCs w:val="26"/>
        </w:rPr>
      </w:pPr>
      <w:r w:rsidRPr="00DD3AE2">
        <w:rPr>
          <w:rFonts w:ascii="Arial" w:hAnsi="Arial" w:cs="Arial"/>
          <w:b/>
          <w:color w:val="000000"/>
          <w:spacing w:val="-1"/>
          <w:sz w:val="26"/>
          <w:szCs w:val="26"/>
        </w:rPr>
        <w:t>Адресат программы</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pacing w:val="-1"/>
          <w:sz w:val="26"/>
          <w:szCs w:val="26"/>
        </w:rPr>
        <w:t xml:space="preserve">Программа ориентирована на </w:t>
      </w:r>
      <w:r w:rsidRPr="008030DB">
        <w:rPr>
          <w:rFonts w:ascii="Arial" w:hAnsi="Arial" w:cs="Arial"/>
          <w:sz w:val="26"/>
          <w:szCs w:val="26"/>
        </w:rPr>
        <w:t xml:space="preserve">обучающихся в возрасте от 11 до 12 лет </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Переход от детства к взрослости составляет главный смысл и специфическое различие этого этапа. Подростковый период считается «кризисным», такая оценка обусловлена многими качественными сдвигами в развитии подростка. Именно в этом возрасте происходят интенсивные и кардинальные изменения в организации ребенка на пути к биологической зрелости и полового созревания Анатомо-физиологические сдвиги в развитии подростка порождают психологические новообразования: чувство взрослости, развитие интереса к противоположному полу, пробуждение определенных романтических чувств. Характерными новообразованиями подросткового возраста есть стремление к самообразованию и самовоспитанию, полная определенность склонностей и профессиональных интересов.</w:t>
      </w:r>
    </w:p>
    <w:p w:rsidR="00DC000F"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Опираясь на вышесказанное, необходимо строить работу в кружке, определяя формы и виды работы.</w:t>
      </w:r>
    </w:p>
    <w:p w:rsidR="008030DB" w:rsidRPr="008030DB" w:rsidRDefault="008030DB" w:rsidP="008030DB">
      <w:pPr>
        <w:pStyle w:val="af1"/>
        <w:spacing w:line="276" w:lineRule="auto"/>
        <w:jc w:val="both"/>
        <w:rPr>
          <w:rFonts w:ascii="Arial" w:hAnsi="Arial" w:cs="Arial"/>
          <w:sz w:val="26"/>
          <w:szCs w:val="26"/>
        </w:rPr>
      </w:pPr>
    </w:p>
    <w:p w:rsidR="00DC000F" w:rsidRPr="00DD3AE2" w:rsidRDefault="00DC000F" w:rsidP="00DC000F">
      <w:pPr>
        <w:widowControl w:val="0"/>
        <w:shd w:val="clear" w:color="auto" w:fill="FFFFFF"/>
        <w:autoSpaceDE w:val="0"/>
        <w:autoSpaceDN w:val="0"/>
        <w:adjustRightInd w:val="0"/>
        <w:spacing w:line="360" w:lineRule="auto"/>
        <w:contextualSpacing/>
        <w:jc w:val="both"/>
        <w:textAlignment w:val="baseline"/>
        <w:rPr>
          <w:rFonts w:ascii="Arial" w:hAnsi="Arial" w:cs="Arial"/>
          <w:b/>
          <w:sz w:val="26"/>
          <w:szCs w:val="26"/>
        </w:rPr>
      </w:pPr>
      <w:r w:rsidRPr="00DD3AE2">
        <w:rPr>
          <w:rFonts w:ascii="Arial" w:hAnsi="Arial" w:cs="Arial"/>
          <w:b/>
          <w:sz w:val="26"/>
          <w:szCs w:val="26"/>
        </w:rPr>
        <w:t>Объем и срок реализации программы</w:t>
      </w:r>
    </w:p>
    <w:p w:rsidR="00DC000F" w:rsidRPr="008030DB" w:rsidRDefault="00DC000F" w:rsidP="008030DB">
      <w:pPr>
        <w:pStyle w:val="af1"/>
        <w:spacing w:line="276" w:lineRule="auto"/>
        <w:jc w:val="both"/>
        <w:rPr>
          <w:rStyle w:val="aa"/>
          <w:rFonts w:ascii="Arial" w:hAnsi="Arial" w:cs="Arial"/>
          <w:bCs w:val="0"/>
          <w:color w:val="000000"/>
          <w:spacing w:val="-1"/>
          <w:sz w:val="26"/>
          <w:szCs w:val="26"/>
        </w:rPr>
      </w:pPr>
      <w:r w:rsidRPr="008030DB">
        <w:rPr>
          <w:rFonts w:ascii="Arial" w:hAnsi="Arial" w:cs="Arial"/>
          <w:sz w:val="26"/>
          <w:szCs w:val="26"/>
        </w:rPr>
        <w:t>Программа рассчитана на 1 год. Общее количество учебных часов на весь период обучения – 68 часов</w:t>
      </w:r>
    </w:p>
    <w:p w:rsidR="00A479E6" w:rsidRPr="00DC000F" w:rsidRDefault="00DC000F" w:rsidP="00DC000F">
      <w:pPr>
        <w:widowControl w:val="0"/>
        <w:autoSpaceDE w:val="0"/>
        <w:autoSpaceDN w:val="0"/>
        <w:adjustRightInd w:val="0"/>
        <w:spacing w:line="360" w:lineRule="auto"/>
        <w:contextualSpacing/>
        <w:jc w:val="both"/>
        <w:rPr>
          <w:rStyle w:val="aa"/>
          <w:rFonts w:ascii="Arial" w:hAnsi="Arial" w:cs="Arial"/>
          <w:bCs w:val="0"/>
          <w:sz w:val="26"/>
          <w:szCs w:val="26"/>
          <w:lang w:eastAsia="ar-SA"/>
        </w:rPr>
      </w:pPr>
      <w:r w:rsidRPr="00DD3AE2">
        <w:rPr>
          <w:rFonts w:ascii="Arial" w:hAnsi="Arial" w:cs="Arial"/>
          <w:b/>
          <w:sz w:val="26"/>
          <w:szCs w:val="26"/>
          <w:lang w:eastAsia="ar-SA"/>
        </w:rPr>
        <w:t>Цель и задачи программы</w:t>
      </w:r>
    </w:p>
    <w:p w:rsidR="00DC000F" w:rsidRDefault="00DC000F" w:rsidP="00DC000F">
      <w:pPr>
        <w:pStyle w:val="a9"/>
        <w:shd w:val="clear" w:color="auto" w:fill="FFFFFF"/>
        <w:spacing w:before="0" w:beforeAutospacing="0" w:after="120" w:afterAutospacing="0" w:line="360" w:lineRule="auto"/>
        <w:jc w:val="both"/>
        <w:rPr>
          <w:rFonts w:ascii="Arial" w:hAnsi="Arial" w:cs="Arial"/>
          <w:b/>
          <w:bCs/>
          <w:color w:val="000000" w:themeColor="text1"/>
          <w:sz w:val="26"/>
          <w:szCs w:val="26"/>
        </w:rPr>
      </w:pPr>
      <w:r>
        <w:rPr>
          <w:rFonts w:ascii="Arial" w:hAnsi="Arial" w:cs="Arial"/>
          <w:b/>
          <w:bCs/>
          <w:color w:val="000000" w:themeColor="text1"/>
          <w:sz w:val="26"/>
          <w:szCs w:val="26"/>
        </w:rPr>
        <w:t>Цель:</w:t>
      </w:r>
      <w:r w:rsidR="008030DB">
        <w:rPr>
          <w:rFonts w:ascii="Arial" w:hAnsi="Arial" w:cs="Arial"/>
          <w:b/>
          <w:bCs/>
          <w:color w:val="000000" w:themeColor="text1"/>
          <w:sz w:val="26"/>
          <w:szCs w:val="26"/>
        </w:rPr>
        <w:t xml:space="preserve"> </w:t>
      </w:r>
      <w:r>
        <w:rPr>
          <w:rFonts w:ascii="Arial" w:hAnsi="Arial" w:cs="Arial"/>
          <w:color w:val="000000"/>
          <w:sz w:val="26"/>
          <w:szCs w:val="26"/>
        </w:rPr>
        <w:t>р</w:t>
      </w:r>
      <w:r w:rsidRPr="00A479E6">
        <w:rPr>
          <w:rFonts w:ascii="Arial" w:hAnsi="Arial" w:cs="Arial"/>
          <w:color w:val="000000"/>
          <w:sz w:val="26"/>
          <w:szCs w:val="26"/>
        </w:rPr>
        <w:t xml:space="preserve">аскрытие потенциального интереса в ребенке к художественному творчеству через истории родного края, развитие устойчивого и глубокого интереса к истории края, сознательное приобретение знаний и навыков, профессиональная     ранняя ориентация. </w:t>
      </w:r>
    </w:p>
    <w:p w:rsidR="00DC000F" w:rsidRPr="00DC000F" w:rsidRDefault="00DC000F" w:rsidP="00DC000F">
      <w:pPr>
        <w:pStyle w:val="a9"/>
        <w:shd w:val="clear" w:color="auto" w:fill="FFFFFF"/>
        <w:spacing w:before="0" w:beforeAutospacing="0" w:after="120" w:afterAutospacing="0" w:line="360" w:lineRule="auto"/>
        <w:jc w:val="both"/>
        <w:rPr>
          <w:rFonts w:ascii="Arial" w:hAnsi="Arial" w:cs="Arial"/>
          <w:b/>
          <w:bCs/>
          <w:color w:val="000000" w:themeColor="text1"/>
          <w:sz w:val="26"/>
          <w:szCs w:val="26"/>
        </w:rPr>
      </w:pPr>
      <w:r w:rsidRPr="00DC000F">
        <w:rPr>
          <w:rFonts w:ascii="Arial" w:hAnsi="Arial" w:cs="Arial"/>
          <w:b/>
          <w:bCs/>
          <w:color w:val="000000" w:themeColor="text1"/>
          <w:sz w:val="26"/>
          <w:szCs w:val="26"/>
        </w:rPr>
        <w:lastRenderedPageBreak/>
        <w:t>Задачи:</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1.</w:t>
      </w:r>
      <w:r w:rsidR="008030DB" w:rsidRPr="008030DB">
        <w:rPr>
          <w:rStyle w:val="aa"/>
          <w:rFonts w:ascii="Arial" w:eastAsiaTheme="majorEastAsia" w:hAnsi="Arial" w:cs="Arial"/>
          <w:b w:val="0"/>
          <w:bCs w:val="0"/>
          <w:color w:val="000000" w:themeColor="text1"/>
          <w:sz w:val="26"/>
          <w:szCs w:val="26"/>
        </w:rPr>
        <w:t xml:space="preserve"> </w:t>
      </w:r>
      <w:r w:rsidRPr="008030DB">
        <w:rPr>
          <w:rStyle w:val="aa"/>
          <w:rFonts w:ascii="Arial" w:eastAsiaTheme="majorEastAsia" w:hAnsi="Arial" w:cs="Arial"/>
          <w:b w:val="0"/>
          <w:bCs w:val="0"/>
          <w:color w:val="000000" w:themeColor="text1"/>
          <w:sz w:val="26"/>
          <w:szCs w:val="26"/>
        </w:rPr>
        <w:t>Воспитывать стремление, к разумной организации своего свободного времени.</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 xml:space="preserve">2. Развивать познавательный интерес в области художественного творчества родного края. </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3.</w:t>
      </w:r>
      <w:r w:rsidR="008030DB" w:rsidRPr="008030DB">
        <w:rPr>
          <w:rStyle w:val="aa"/>
          <w:rFonts w:ascii="Arial" w:eastAsiaTheme="majorEastAsia" w:hAnsi="Arial" w:cs="Arial"/>
          <w:b w:val="0"/>
          <w:bCs w:val="0"/>
          <w:color w:val="000000" w:themeColor="text1"/>
          <w:sz w:val="26"/>
          <w:szCs w:val="26"/>
        </w:rPr>
        <w:t xml:space="preserve"> </w:t>
      </w:r>
      <w:r w:rsidRPr="008030DB">
        <w:rPr>
          <w:rStyle w:val="aa"/>
          <w:rFonts w:ascii="Arial" w:eastAsiaTheme="majorEastAsia" w:hAnsi="Arial" w:cs="Arial"/>
          <w:b w:val="0"/>
          <w:bCs w:val="0"/>
          <w:color w:val="000000" w:themeColor="text1"/>
          <w:sz w:val="26"/>
          <w:szCs w:val="26"/>
        </w:rPr>
        <w:t>Формировать умение и навыки учащихся в работе.</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4.</w:t>
      </w:r>
      <w:r w:rsidR="008030DB" w:rsidRPr="008030DB">
        <w:rPr>
          <w:rStyle w:val="aa"/>
          <w:rFonts w:ascii="Arial" w:eastAsiaTheme="majorEastAsia" w:hAnsi="Arial" w:cs="Arial"/>
          <w:b w:val="0"/>
          <w:bCs w:val="0"/>
          <w:color w:val="000000" w:themeColor="text1"/>
          <w:sz w:val="26"/>
          <w:szCs w:val="26"/>
        </w:rPr>
        <w:t xml:space="preserve"> </w:t>
      </w:r>
      <w:r w:rsidRPr="008030DB">
        <w:rPr>
          <w:rStyle w:val="aa"/>
          <w:rFonts w:ascii="Arial" w:eastAsiaTheme="majorEastAsia" w:hAnsi="Arial" w:cs="Arial"/>
          <w:b w:val="0"/>
          <w:bCs w:val="0"/>
          <w:color w:val="000000" w:themeColor="text1"/>
          <w:sz w:val="26"/>
          <w:szCs w:val="26"/>
        </w:rPr>
        <w:t>Развивать творческое воображение учащихся.</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5.</w:t>
      </w:r>
      <w:r w:rsidR="008030DB" w:rsidRPr="008030DB">
        <w:rPr>
          <w:rStyle w:val="aa"/>
          <w:rFonts w:ascii="Arial" w:eastAsiaTheme="majorEastAsia" w:hAnsi="Arial" w:cs="Arial"/>
          <w:b w:val="0"/>
          <w:bCs w:val="0"/>
          <w:color w:val="000000" w:themeColor="text1"/>
          <w:sz w:val="26"/>
          <w:szCs w:val="26"/>
        </w:rPr>
        <w:t xml:space="preserve"> </w:t>
      </w:r>
      <w:r w:rsidRPr="008030DB">
        <w:rPr>
          <w:rStyle w:val="aa"/>
          <w:rFonts w:ascii="Arial" w:eastAsiaTheme="majorEastAsia" w:hAnsi="Arial" w:cs="Arial"/>
          <w:b w:val="0"/>
          <w:bCs w:val="0"/>
          <w:color w:val="000000" w:themeColor="text1"/>
          <w:sz w:val="26"/>
          <w:szCs w:val="26"/>
        </w:rPr>
        <w:t>Формирование нравственных качеств, сплочение детского коллектива.</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6.</w:t>
      </w:r>
      <w:r w:rsidR="008030DB" w:rsidRPr="008030DB">
        <w:rPr>
          <w:rStyle w:val="aa"/>
          <w:rFonts w:ascii="Arial" w:eastAsiaTheme="majorEastAsia" w:hAnsi="Arial" w:cs="Arial"/>
          <w:b w:val="0"/>
          <w:bCs w:val="0"/>
          <w:color w:val="000000" w:themeColor="text1"/>
          <w:sz w:val="26"/>
          <w:szCs w:val="26"/>
        </w:rPr>
        <w:t xml:space="preserve"> </w:t>
      </w:r>
      <w:r w:rsidRPr="008030DB">
        <w:rPr>
          <w:rStyle w:val="aa"/>
          <w:rFonts w:ascii="Arial" w:eastAsiaTheme="majorEastAsia" w:hAnsi="Arial" w:cs="Arial"/>
          <w:b w:val="0"/>
          <w:bCs w:val="0"/>
          <w:color w:val="000000" w:themeColor="text1"/>
          <w:sz w:val="26"/>
          <w:szCs w:val="26"/>
        </w:rPr>
        <w:t>Способствовать развитию эмоционально-оценочного отношения к традициям, истории и культуре края.</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7.</w:t>
      </w:r>
      <w:r w:rsidR="008030DB" w:rsidRPr="008030DB">
        <w:rPr>
          <w:rStyle w:val="aa"/>
          <w:rFonts w:ascii="Arial" w:eastAsiaTheme="majorEastAsia" w:hAnsi="Arial" w:cs="Arial"/>
          <w:b w:val="0"/>
          <w:bCs w:val="0"/>
          <w:color w:val="000000" w:themeColor="text1"/>
          <w:sz w:val="26"/>
          <w:szCs w:val="26"/>
        </w:rPr>
        <w:t xml:space="preserve"> </w:t>
      </w:r>
      <w:r w:rsidRPr="008030DB">
        <w:rPr>
          <w:rStyle w:val="aa"/>
          <w:rFonts w:ascii="Arial" w:eastAsiaTheme="majorEastAsia" w:hAnsi="Arial" w:cs="Arial"/>
          <w:b w:val="0"/>
          <w:bCs w:val="0"/>
          <w:color w:val="000000" w:themeColor="text1"/>
          <w:sz w:val="26"/>
          <w:szCs w:val="26"/>
        </w:rPr>
        <w:t>Создавать комфортную обстановку, атмосферы доброжелательности, сотрудничества.</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8.</w:t>
      </w:r>
      <w:r w:rsidR="008030DB" w:rsidRPr="008030DB">
        <w:rPr>
          <w:rStyle w:val="aa"/>
          <w:rFonts w:ascii="Arial" w:eastAsiaTheme="majorEastAsia" w:hAnsi="Arial" w:cs="Arial"/>
          <w:b w:val="0"/>
          <w:bCs w:val="0"/>
          <w:color w:val="000000" w:themeColor="text1"/>
          <w:sz w:val="26"/>
          <w:szCs w:val="26"/>
        </w:rPr>
        <w:t xml:space="preserve"> </w:t>
      </w:r>
      <w:r w:rsidRPr="008030DB">
        <w:rPr>
          <w:rStyle w:val="aa"/>
          <w:rFonts w:ascii="Arial" w:eastAsiaTheme="majorEastAsia" w:hAnsi="Arial" w:cs="Arial"/>
          <w:b w:val="0"/>
          <w:bCs w:val="0"/>
          <w:color w:val="000000" w:themeColor="text1"/>
          <w:sz w:val="26"/>
          <w:szCs w:val="26"/>
        </w:rPr>
        <w:t>Прививать навыки работы в группе, обществе детей с определенными особенностями.</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9.</w:t>
      </w:r>
      <w:r w:rsidR="008030DB" w:rsidRPr="008030DB">
        <w:rPr>
          <w:rStyle w:val="aa"/>
          <w:rFonts w:ascii="Arial" w:eastAsiaTheme="majorEastAsia" w:hAnsi="Arial" w:cs="Arial"/>
          <w:b w:val="0"/>
          <w:bCs w:val="0"/>
          <w:color w:val="000000" w:themeColor="text1"/>
          <w:sz w:val="26"/>
          <w:szCs w:val="26"/>
        </w:rPr>
        <w:t xml:space="preserve"> </w:t>
      </w:r>
      <w:r w:rsidRPr="008030DB">
        <w:rPr>
          <w:rStyle w:val="aa"/>
          <w:rFonts w:ascii="Arial" w:eastAsiaTheme="majorEastAsia" w:hAnsi="Arial" w:cs="Arial"/>
          <w:b w:val="0"/>
          <w:bCs w:val="0"/>
          <w:color w:val="000000" w:themeColor="text1"/>
          <w:sz w:val="26"/>
          <w:szCs w:val="26"/>
        </w:rPr>
        <w:t>Формировать специальные знания, умения и навыки, знания технологических приемов, удовлетворять образовательные потребности.</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10.  Приобщать детей к культурным ценностям.</w:t>
      </w:r>
    </w:p>
    <w:p w:rsidR="00DC000F"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11.  Способствовать развитию авторских идей.</w:t>
      </w:r>
    </w:p>
    <w:p w:rsidR="00A479E6" w:rsidRPr="008030DB" w:rsidRDefault="00DC000F"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12.  Развитие самостоятельности.</w:t>
      </w:r>
    </w:p>
    <w:p w:rsidR="00DC000F" w:rsidRPr="000D0B5B" w:rsidRDefault="00DC000F" w:rsidP="00DC000F">
      <w:pPr>
        <w:pStyle w:val="a9"/>
        <w:shd w:val="clear" w:color="auto" w:fill="FFFFFF"/>
        <w:spacing w:before="0" w:beforeAutospacing="0" w:after="120" w:afterAutospacing="0" w:line="360" w:lineRule="auto"/>
        <w:jc w:val="both"/>
        <w:rPr>
          <w:rFonts w:ascii="Arial" w:hAnsi="Arial" w:cs="Arial"/>
          <w:color w:val="000000" w:themeColor="text1"/>
          <w:sz w:val="26"/>
          <w:szCs w:val="26"/>
        </w:rPr>
      </w:pPr>
      <w:r w:rsidRPr="00DD3AE2">
        <w:rPr>
          <w:rFonts w:ascii="Arial" w:hAnsi="Arial" w:cs="Arial"/>
          <w:b/>
          <w:bCs/>
          <w:sz w:val="26"/>
          <w:szCs w:val="26"/>
        </w:rPr>
        <w:t>Планируемые результаты</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b/>
          <w:sz w:val="26"/>
          <w:szCs w:val="26"/>
        </w:rPr>
        <w:t>Личностные результаты</w:t>
      </w:r>
      <w:r w:rsidRPr="008030DB">
        <w:rPr>
          <w:rFonts w:ascii="Arial" w:hAnsi="Arial" w:cs="Arial"/>
          <w:sz w:val="26"/>
          <w:szCs w:val="26"/>
        </w:rPr>
        <w:t xml:space="preserve"> отражаются в индивидуальных качественных свойствах учащихся, которые они должны приобрести в процессе освоения учебного предмета: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чувство гордости за культуру и искусство Родины, своего народа;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уважительное отношение к культуре и искусству других народов нашей страны и мира в целом;</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понимание особой роли культуры и  искусства в жизни общества и каждого отдельного человека;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сформированность эстетических чувств, художественно-творческого мышления, наблюдательности и фантазии;</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сформированность навыков:</w:t>
      </w:r>
    </w:p>
    <w:p w:rsidR="00DC000F" w:rsidRPr="008030DB" w:rsidRDefault="00DC000F" w:rsidP="008030DB">
      <w:pPr>
        <w:pStyle w:val="af1"/>
        <w:spacing w:line="276" w:lineRule="auto"/>
        <w:jc w:val="both"/>
        <w:rPr>
          <w:rFonts w:ascii="Arial" w:hAnsi="Arial" w:cs="Arial"/>
          <w:color w:val="000000"/>
          <w:sz w:val="26"/>
          <w:szCs w:val="26"/>
        </w:rPr>
      </w:pPr>
      <w:r w:rsidRPr="008030DB">
        <w:rPr>
          <w:rFonts w:ascii="Arial" w:hAnsi="Arial" w:cs="Arial"/>
          <w:color w:val="000000"/>
          <w:sz w:val="26"/>
          <w:szCs w:val="26"/>
        </w:rPr>
        <w:t xml:space="preserve">овладение навыками коллективной деятельности </w:t>
      </w:r>
      <w:r w:rsidRPr="008030DB">
        <w:rPr>
          <w:rFonts w:ascii="Arial" w:hAnsi="Arial" w:cs="Arial"/>
          <w:sz w:val="26"/>
          <w:szCs w:val="26"/>
        </w:rPr>
        <w:t xml:space="preserve">в процессе совместной творческой работы </w:t>
      </w:r>
      <w:r w:rsidRPr="008030DB">
        <w:rPr>
          <w:rFonts w:ascii="Arial" w:hAnsi="Arial" w:cs="Arial"/>
          <w:color w:val="000000"/>
          <w:sz w:val="26"/>
          <w:szCs w:val="26"/>
        </w:rPr>
        <w:t>в команде одноклассников под руководством учителя;</w:t>
      </w:r>
    </w:p>
    <w:p w:rsidR="00DC000F" w:rsidRPr="008030DB" w:rsidRDefault="00DC000F" w:rsidP="008030DB">
      <w:pPr>
        <w:pStyle w:val="af1"/>
        <w:spacing w:line="276" w:lineRule="auto"/>
        <w:jc w:val="both"/>
        <w:rPr>
          <w:rFonts w:ascii="Arial" w:hAnsi="Arial" w:cs="Arial"/>
          <w:color w:val="000000"/>
          <w:sz w:val="26"/>
          <w:szCs w:val="26"/>
        </w:rPr>
      </w:pPr>
      <w:r w:rsidRPr="008030DB">
        <w:rPr>
          <w:rFonts w:ascii="Arial" w:hAnsi="Arial" w:cs="Arial"/>
          <w:sz w:val="26"/>
          <w:szCs w:val="26"/>
        </w:rPr>
        <w:t>умение сотрудничать</w:t>
      </w:r>
      <w:r w:rsidR="00B72138">
        <w:rPr>
          <w:rFonts w:ascii="Arial" w:hAnsi="Arial" w:cs="Arial"/>
          <w:sz w:val="26"/>
          <w:szCs w:val="26"/>
        </w:rPr>
        <w:t xml:space="preserve"> </w:t>
      </w:r>
      <w:r w:rsidRPr="008030DB">
        <w:rPr>
          <w:rFonts w:ascii="Arial" w:hAnsi="Arial" w:cs="Arial"/>
          <w:sz w:val="26"/>
          <w:szCs w:val="26"/>
        </w:rPr>
        <w:t>с товарищами в процессе совместной деятельности, соотносить свою часть работы с общим замыслом;</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lastRenderedPageBreak/>
        <w:t>умение обсуждать и анализировать собственную  художественную</w:t>
      </w:r>
      <w:r w:rsidR="00B72138">
        <w:rPr>
          <w:rFonts w:ascii="Arial" w:hAnsi="Arial" w:cs="Arial"/>
          <w:sz w:val="26"/>
          <w:szCs w:val="26"/>
        </w:rPr>
        <w:t xml:space="preserve"> </w:t>
      </w:r>
      <w:r w:rsidRPr="008030DB">
        <w:rPr>
          <w:rFonts w:ascii="Arial" w:hAnsi="Arial" w:cs="Arial"/>
          <w:sz w:val="26"/>
          <w:szCs w:val="26"/>
        </w:rPr>
        <w:t xml:space="preserve">деятельность  и работу одноклассников с позиций творческих задач данной темы, с точки зрения содержания и средств его выражения. </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b/>
          <w:sz w:val="26"/>
          <w:szCs w:val="26"/>
        </w:rPr>
        <w:t>Метапредметные результаты</w:t>
      </w:r>
      <w:r w:rsidRPr="008030DB">
        <w:rPr>
          <w:rFonts w:ascii="Arial" w:hAnsi="Arial" w:cs="Arial"/>
          <w:sz w:val="26"/>
          <w:szCs w:val="26"/>
        </w:rPr>
        <w:t xml:space="preserve"> характеризуют уровень</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сформированности  универсальных способностей учащихся, проявляющихся в познавательной и практической творческой деятельности:</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овладение умением творческого видения с позиций художника, т.е. умением сравнивать, анализировать, выделять главное, обобщать;</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овладение умением вести диалог, распределять функции и роли в процессе выполнения коллективной творческой работы;</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умение рационально строить самостоятельную творческую деятельность, умение организовать место занятий;</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осознанное стремление к освоению новых знаний и умений, к достижению более высоких и оригинальных творческих результатов.</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b/>
          <w:sz w:val="26"/>
          <w:szCs w:val="26"/>
        </w:rPr>
        <w:t>Предметные результаты</w:t>
      </w:r>
      <w:r w:rsidRPr="008030DB">
        <w:rPr>
          <w:rFonts w:ascii="Arial" w:hAnsi="Arial" w:cs="Arial"/>
          <w:sz w:val="26"/>
          <w:szCs w:val="26"/>
        </w:rPr>
        <w:t xml:space="preserve"> характеризуют опыт учащихся в художественно-творческой деятельности, который приобретается и закрепляется в процессе освоения курса: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знание основных видов и жанров пространственно-визуальных искусств;</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 xml:space="preserve">понимание образной природы искусства; </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эстетическая оценка явлений природы, событий окружающего мира;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применение художественных умений, знаний и представлений в процессе выполнения художественно-творческих работ;</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способность узнавать, воспринимать, описывать и эмоционально оценивать несколько великих произведений русского и мирового искусства;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iCs/>
          <w:sz w:val="26"/>
          <w:szCs w:val="26"/>
        </w:rPr>
        <w:t>умение обсуждать и анализировать произведения искусства, выражая суждения о содержании, сюжетах и вырази</w:t>
      </w:r>
      <w:r w:rsidRPr="008030DB">
        <w:rPr>
          <w:rFonts w:ascii="Arial" w:hAnsi="Arial" w:cs="Arial"/>
          <w:iCs/>
          <w:sz w:val="26"/>
          <w:szCs w:val="26"/>
        </w:rPr>
        <w:softHyphen/>
        <w:t>тельных средствах;</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pacing w:val="-2"/>
          <w:sz w:val="26"/>
          <w:szCs w:val="26"/>
        </w:rPr>
        <w:t>усвоение названий ведущих художественных музеев России и художе</w:t>
      </w:r>
      <w:r w:rsidRPr="008030DB">
        <w:rPr>
          <w:rFonts w:ascii="Arial" w:hAnsi="Arial" w:cs="Arial"/>
          <w:sz w:val="26"/>
          <w:szCs w:val="26"/>
        </w:rPr>
        <w:t xml:space="preserve">ственных музеев своего региона; </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iCs/>
          <w:sz w:val="26"/>
          <w:szCs w:val="26"/>
        </w:rPr>
        <w:t>умение видеть проявления визуально-пространственных искусств в окружающей жизни: в доме, на улице, в театре, на празднике;</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lastRenderedPageBreak/>
        <w:t xml:space="preserve">способность использовать в художественно-творческой деятельности различные художественные материалы и художественные техники;  </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способность передавать в художественно-творческой деятельности характер, эмоциональные состояния и свое отно</w:t>
      </w:r>
      <w:r w:rsidRPr="008030DB">
        <w:rPr>
          <w:rFonts w:ascii="Arial" w:hAnsi="Arial" w:cs="Arial"/>
          <w:sz w:val="26"/>
          <w:szCs w:val="26"/>
        </w:rPr>
        <w:softHyphen/>
        <w:t>шение к природе, человеку, обществу;</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умение компоновать на плоскости листа и в объеме задуманный художественный образ;</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освоение умений применять в художественно—творческой  деятельности основ цветоведения, основ графической грамоты;</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овладение  навыками  моделирования из бумаги, лепки из пластилина, навыками изображения средствами аппликации и коллажа;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 xml:space="preserve">умение характеризовать и эстетически оценивать разнообразие и красоту природы различных регионов нашей страны; </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способность эстетически, эмоционально воспринимать красоту городов, сохранивших исторический облик, — свидетелей нашей истории;</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умение  объяснятьзначение памятников и архитектурной среды древнего зодчества для современного общества;</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 xml:space="preserve">выражение в изобразительной деятельности своего отношения к архитектурным и историческим ансамблям древнерусских городов; </w:t>
      </w:r>
    </w:p>
    <w:p w:rsidR="00DC000F" w:rsidRPr="008030DB" w:rsidRDefault="00DC000F" w:rsidP="008030DB">
      <w:pPr>
        <w:pStyle w:val="af1"/>
        <w:spacing w:line="276" w:lineRule="auto"/>
        <w:jc w:val="both"/>
        <w:rPr>
          <w:rFonts w:ascii="Arial" w:hAnsi="Arial" w:cs="Arial"/>
          <w:sz w:val="26"/>
          <w:szCs w:val="26"/>
        </w:rPr>
      </w:pPr>
      <w:r w:rsidRPr="008030DB">
        <w:rPr>
          <w:rFonts w:ascii="Arial" w:hAnsi="Arial" w:cs="Arial"/>
          <w:sz w:val="26"/>
          <w:szCs w:val="26"/>
        </w:rPr>
        <w:t xml:space="preserve">умение приводить примерыпроизведений искусства, выражающих красоту мудрости и богатой духовной жизни, красоту внутреннего  мира человека. </w:t>
      </w:r>
    </w:p>
    <w:p w:rsidR="00D00760" w:rsidRPr="00D00760" w:rsidRDefault="00D00760" w:rsidP="00D00760">
      <w:pPr>
        <w:tabs>
          <w:tab w:val="left" w:pos="3630"/>
          <w:tab w:val="center" w:pos="5102"/>
        </w:tabs>
        <w:contextualSpacing/>
        <w:outlineLvl w:val="0"/>
        <w:rPr>
          <w:rStyle w:val="aa"/>
          <w:rFonts w:ascii="Arial" w:eastAsiaTheme="majorEastAsia" w:hAnsi="Arial" w:cs="Arial"/>
          <w:color w:val="000000" w:themeColor="text1"/>
          <w:sz w:val="26"/>
          <w:szCs w:val="26"/>
        </w:rPr>
      </w:pPr>
      <w:r w:rsidRPr="00D00760">
        <w:rPr>
          <w:rStyle w:val="aa"/>
          <w:rFonts w:ascii="Arial" w:eastAsiaTheme="majorEastAsia" w:hAnsi="Arial" w:cs="Arial"/>
          <w:color w:val="000000" w:themeColor="text1"/>
          <w:sz w:val="26"/>
          <w:szCs w:val="26"/>
        </w:rPr>
        <w:t>Оценочный материал</w:t>
      </w:r>
    </w:p>
    <w:p w:rsidR="00D00760" w:rsidRPr="00D00760" w:rsidRDefault="00D00760" w:rsidP="00D00760">
      <w:pPr>
        <w:tabs>
          <w:tab w:val="left" w:pos="3630"/>
          <w:tab w:val="center" w:pos="5102"/>
        </w:tabs>
        <w:contextualSpacing/>
        <w:outlineLvl w:val="0"/>
        <w:rPr>
          <w:rStyle w:val="aa"/>
          <w:rFonts w:ascii="Arial" w:eastAsiaTheme="majorEastAsia" w:hAnsi="Arial" w:cs="Arial"/>
          <w:b w:val="0"/>
          <w:bCs w:val="0"/>
          <w:color w:val="000000" w:themeColor="text1"/>
          <w:sz w:val="26"/>
          <w:szCs w:val="26"/>
        </w:rPr>
      </w:pPr>
      <w:r w:rsidRPr="00D00760">
        <w:rPr>
          <w:rStyle w:val="aa"/>
          <w:rFonts w:ascii="Arial" w:eastAsiaTheme="majorEastAsia" w:hAnsi="Arial" w:cs="Arial"/>
          <w:color w:val="000000" w:themeColor="text1"/>
          <w:sz w:val="26"/>
          <w:szCs w:val="26"/>
        </w:rPr>
        <w:t xml:space="preserve">- </w:t>
      </w:r>
      <w:r w:rsidRPr="00D00760">
        <w:rPr>
          <w:rStyle w:val="aa"/>
          <w:rFonts w:ascii="Arial" w:eastAsiaTheme="majorEastAsia" w:hAnsi="Arial" w:cs="Arial"/>
          <w:b w:val="0"/>
          <w:bCs w:val="0"/>
          <w:color w:val="000000" w:themeColor="text1"/>
          <w:sz w:val="26"/>
          <w:szCs w:val="26"/>
        </w:rPr>
        <w:t>Результативность участия в конкурсах различных уровней</w:t>
      </w:r>
      <w:r>
        <w:rPr>
          <w:rStyle w:val="aa"/>
          <w:rFonts w:ascii="Arial" w:eastAsiaTheme="majorEastAsia" w:hAnsi="Arial" w:cs="Arial"/>
          <w:b w:val="0"/>
          <w:bCs w:val="0"/>
          <w:color w:val="000000" w:themeColor="text1"/>
          <w:sz w:val="26"/>
          <w:szCs w:val="26"/>
        </w:rPr>
        <w:t>.</w:t>
      </w:r>
    </w:p>
    <w:p w:rsidR="00D00760" w:rsidRPr="00D00760" w:rsidRDefault="00D00760" w:rsidP="00D00760">
      <w:pPr>
        <w:tabs>
          <w:tab w:val="left" w:pos="3630"/>
          <w:tab w:val="center" w:pos="5102"/>
        </w:tabs>
        <w:contextualSpacing/>
        <w:outlineLvl w:val="0"/>
        <w:rPr>
          <w:rStyle w:val="aa"/>
          <w:rFonts w:ascii="Arial" w:eastAsiaTheme="majorEastAsia" w:hAnsi="Arial" w:cs="Arial"/>
          <w:b w:val="0"/>
          <w:bCs w:val="0"/>
          <w:color w:val="000000" w:themeColor="text1"/>
          <w:sz w:val="26"/>
          <w:szCs w:val="26"/>
        </w:rPr>
      </w:pPr>
      <w:r w:rsidRPr="00D00760">
        <w:rPr>
          <w:rStyle w:val="aa"/>
          <w:rFonts w:ascii="Arial" w:eastAsiaTheme="majorEastAsia" w:hAnsi="Arial" w:cs="Arial"/>
          <w:b w:val="0"/>
          <w:bCs w:val="0"/>
          <w:color w:val="000000" w:themeColor="text1"/>
          <w:sz w:val="26"/>
          <w:szCs w:val="26"/>
        </w:rPr>
        <w:t>- Выполнение проектов в рамках ФГОС</w:t>
      </w:r>
      <w:r>
        <w:rPr>
          <w:rStyle w:val="aa"/>
          <w:rFonts w:ascii="Arial" w:eastAsiaTheme="majorEastAsia" w:hAnsi="Arial" w:cs="Arial"/>
          <w:b w:val="0"/>
          <w:bCs w:val="0"/>
          <w:color w:val="000000" w:themeColor="text1"/>
          <w:sz w:val="26"/>
          <w:szCs w:val="26"/>
        </w:rPr>
        <w:t>.</w:t>
      </w:r>
    </w:p>
    <w:p w:rsidR="00D00760" w:rsidRPr="00D00760" w:rsidRDefault="00D00760" w:rsidP="00D00760">
      <w:pPr>
        <w:tabs>
          <w:tab w:val="left" w:pos="3630"/>
          <w:tab w:val="center" w:pos="5102"/>
        </w:tabs>
        <w:contextualSpacing/>
        <w:outlineLvl w:val="0"/>
        <w:rPr>
          <w:rStyle w:val="aa"/>
          <w:rFonts w:ascii="Arial" w:eastAsiaTheme="majorEastAsia" w:hAnsi="Arial" w:cs="Arial"/>
          <w:b w:val="0"/>
          <w:bCs w:val="0"/>
          <w:color w:val="000000" w:themeColor="text1"/>
          <w:sz w:val="26"/>
          <w:szCs w:val="26"/>
        </w:rPr>
      </w:pPr>
      <w:r w:rsidRPr="00D00760">
        <w:rPr>
          <w:rStyle w:val="aa"/>
          <w:rFonts w:ascii="Arial" w:eastAsiaTheme="majorEastAsia" w:hAnsi="Arial" w:cs="Arial"/>
          <w:b w:val="0"/>
          <w:bCs w:val="0"/>
          <w:color w:val="000000" w:themeColor="text1"/>
          <w:sz w:val="26"/>
          <w:szCs w:val="26"/>
        </w:rPr>
        <w:t>- Защита исследовательской работы в рамках форума молодых исследователей «Шаг в будущее»</w:t>
      </w:r>
      <w:r>
        <w:rPr>
          <w:rStyle w:val="aa"/>
          <w:rFonts w:ascii="Arial" w:eastAsiaTheme="majorEastAsia" w:hAnsi="Arial" w:cs="Arial"/>
          <w:b w:val="0"/>
          <w:bCs w:val="0"/>
          <w:color w:val="000000" w:themeColor="text1"/>
          <w:sz w:val="26"/>
          <w:szCs w:val="26"/>
        </w:rPr>
        <w:t>.</w:t>
      </w:r>
    </w:p>
    <w:p w:rsidR="00D00760" w:rsidRDefault="00D00760" w:rsidP="00D00760">
      <w:pPr>
        <w:tabs>
          <w:tab w:val="left" w:pos="3630"/>
          <w:tab w:val="center" w:pos="5102"/>
        </w:tabs>
        <w:contextualSpacing/>
        <w:outlineLvl w:val="0"/>
        <w:rPr>
          <w:rStyle w:val="aa"/>
          <w:rFonts w:ascii="Arial" w:eastAsiaTheme="majorEastAsia" w:hAnsi="Arial" w:cs="Arial"/>
          <w:b w:val="0"/>
          <w:bCs w:val="0"/>
          <w:color w:val="000000" w:themeColor="text1"/>
          <w:sz w:val="26"/>
          <w:szCs w:val="26"/>
        </w:rPr>
      </w:pPr>
      <w:r w:rsidRPr="00D00760">
        <w:rPr>
          <w:rStyle w:val="aa"/>
          <w:rFonts w:ascii="Arial" w:eastAsiaTheme="majorEastAsia" w:hAnsi="Arial" w:cs="Arial"/>
          <w:b w:val="0"/>
          <w:bCs w:val="0"/>
          <w:color w:val="000000" w:themeColor="text1"/>
          <w:sz w:val="26"/>
          <w:szCs w:val="26"/>
        </w:rPr>
        <w:t xml:space="preserve">- </w:t>
      </w:r>
      <w:r>
        <w:rPr>
          <w:rStyle w:val="aa"/>
          <w:rFonts w:ascii="Arial" w:eastAsiaTheme="majorEastAsia" w:hAnsi="Arial" w:cs="Arial"/>
          <w:b w:val="0"/>
          <w:bCs w:val="0"/>
          <w:color w:val="000000" w:themeColor="text1"/>
          <w:sz w:val="26"/>
          <w:szCs w:val="26"/>
        </w:rPr>
        <w:t>Изготовление буклета об одном из художников.</w:t>
      </w:r>
    </w:p>
    <w:p w:rsidR="00D00760" w:rsidRPr="00D00760" w:rsidRDefault="00D00760" w:rsidP="00D00760">
      <w:pPr>
        <w:tabs>
          <w:tab w:val="left" w:pos="3630"/>
          <w:tab w:val="center" w:pos="5102"/>
        </w:tabs>
        <w:contextualSpacing/>
        <w:outlineLvl w:val="0"/>
        <w:rPr>
          <w:rStyle w:val="aa"/>
          <w:rFonts w:ascii="Arial" w:eastAsiaTheme="majorEastAsia" w:hAnsi="Arial" w:cs="Arial"/>
          <w:b w:val="0"/>
          <w:bCs w:val="0"/>
          <w:color w:val="000000" w:themeColor="text1"/>
          <w:sz w:val="26"/>
          <w:szCs w:val="26"/>
        </w:rPr>
      </w:pPr>
      <w:r>
        <w:rPr>
          <w:rStyle w:val="aa"/>
          <w:rFonts w:ascii="Arial" w:eastAsiaTheme="majorEastAsia" w:hAnsi="Arial" w:cs="Arial"/>
          <w:b w:val="0"/>
          <w:bCs w:val="0"/>
          <w:color w:val="000000" w:themeColor="text1"/>
          <w:sz w:val="26"/>
          <w:szCs w:val="26"/>
        </w:rPr>
        <w:t>- Работа для выставке в технике</w:t>
      </w:r>
      <w:r w:rsidR="008030DB">
        <w:rPr>
          <w:rStyle w:val="aa"/>
          <w:rFonts w:ascii="Arial" w:eastAsiaTheme="majorEastAsia" w:hAnsi="Arial" w:cs="Arial"/>
          <w:b w:val="0"/>
          <w:bCs w:val="0"/>
          <w:color w:val="000000" w:themeColor="text1"/>
          <w:sz w:val="26"/>
          <w:szCs w:val="26"/>
        </w:rPr>
        <w:t xml:space="preserve"> </w:t>
      </w:r>
      <w:r>
        <w:rPr>
          <w:rStyle w:val="aa"/>
          <w:rFonts w:ascii="Arial" w:eastAsiaTheme="majorEastAsia" w:hAnsi="Arial" w:cs="Arial"/>
          <w:b w:val="0"/>
          <w:bCs w:val="0"/>
          <w:color w:val="000000" w:themeColor="text1"/>
          <w:sz w:val="26"/>
          <w:szCs w:val="26"/>
        </w:rPr>
        <w:t>( по выбору учащегося).</w:t>
      </w:r>
    </w:p>
    <w:p w:rsidR="00D00760" w:rsidRPr="00D00760" w:rsidRDefault="00D00760" w:rsidP="00D00760">
      <w:pPr>
        <w:spacing w:after="0" w:line="240" w:lineRule="auto"/>
        <w:contextualSpacing/>
        <w:jc w:val="both"/>
        <w:rPr>
          <w:rFonts w:ascii="Arial" w:eastAsiaTheme="minorHAnsi" w:hAnsi="Arial" w:cs="Arial"/>
          <w:b/>
          <w:bCs/>
          <w:sz w:val="26"/>
          <w:szCs w:val="26"/>
          <w:lang w:eastAsia="en-US"/>
        </w:rPr>
      </w:pPr>
      <w:r w:rsidRPr="00D00760">
        <w:rPr>
          <w:rFonts w:ascii="Arial" w:eastAsiaTheme="minorHAnsi" w:hAnsi="Arial" w:cs="Arial"/>
          <w:b/>
          <w:bCs/>
          <w:sz w:val="26"/>
          <w:szCs w:val="26"/>
          <w:lang w:eastAsia="en-US"/>
        </w:rPr>
        <w:t>Условия реализации</w:t>
      </w:r>
    </w:p>
    <w:p w:rsidR="00D00760" w:rsidRPr="00D00760" w:rsidRDefault="00D00760" w:rsidP="00EE6DED">
      <w:pPr>
        <w:widowControl w:val="0"/>
        <w:shd w:val="clear" w:color="auto" w:fill="FFFFFF"/>
        <w:autoSpaceDE w:val="0"/>
        <w:autoSpaceDN w:val="0"/>
        <w:adjustRightInd w:val="0"/>
        <w:spacing w:after="0" w:line="360" w:lineRule="auto"/>
        <w:ind w:firstLine="709"/>
        <w:contextualSpacing/>
        <w:jc w:val="both"/>
        <w:rPr>
          <w:rFonts w:ascii="Arial" w:eastAsia="Times New Roman" w:hAnsi="Arial" w:cs="Arial"/>
          <w:sz w:val="26"/>
          <w:szCs w:val="26"/>
        </w:rPr>
      </w:pPr>
      <w:r w:rsidRPr="00D00760">
        <w:rPr>
          <w:rFonts w:ascii="Arial" w:eastAsia="Times New Roman" w:hAnsi="Arial" w:cs="Arial"/>
          <w:sz w:val="26"/>
          <w:szCs w:val="26"/>
        </w:rPr>
        <w:t>- количество детей в группе – от 9, но не более 15 человек (в соответствии с локальным нормативным актом учреждения)</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sz w:val="26"/>
          <w:szCs w:val="26"/>
        </w:rPr>
      </w:pPr>
      <w:r w:rsidRPr="00D00760">
        <w:rPr>
          <w:rFonts w:ascii="Arial" w:eastAsia="Times New Roman" w:hAnsi="Arial" w:cs="Arial"/>
          <w:sz w:val="26"/>
          <w:szCs w:val="26"/>
        </w:rPr>
        <w:lastRenderedPageBreak/>
        <w:t xml:space="preserve">- групповые занятия проводятся при очной форме обучения: в </w:t>
      </w:r>
      <w:r w:rsidRPr="00D00760">
        <w:rPr>
          <w:rFonts w:ascii="Arial" w:eastAsia="Times New Roman" w:hAnsi="Arial" w:cs="Arial"/>
          <w:iCs/>
          <w:color w:val="000000" w:themeColor="text1"/>
          <w:sz w:val="26"/>
          <w:szCs w:val="26"/>
        </w:rPr>
        <w:t xml:space="preserve">учебном кабинете, музее, актовом зале, библиотеке, на </w:t>
      </w:r>
      <w:r w:rsidR="009D473D">
        <w:rPr>
          <w:rFonts w:ascii="Arial" w:eastAsia="Times New Roman" w:hAnsi="Arial" w:cs="Arial"/>
          <w:iCs/>
          <w:color w:val="000000" w:themeColor="text1"/>
          <w:sz w:val="26"/>
          <w:szCs w:val="26"/>
        </w:rPr>
        <w:t>пленэре</w:t>
      </w:r>
      <w:r w:rsidRPr="00D00760">
        <w:rPr>
          <w:rFonts w:ascii="Arial" w:eastAsia="Times New Roman" w:hAnsi="Arial" w:cs="Arial"/>
          <w:iCs/>
          <w:color w:val="000000" w:themeColor="text1"/>
          <w:sz w:val="26"/>
          <w:szCs w:val="26"/>
        </w:rPr>
        <w:t xml:space="preserve"> и др.;</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sz w:val="26"/>
          <w:szCs w:val="26"/>
        </w:rPr>
      </w:pPr>
      <w:r w:rsidRPr="00D00760">
        <w:rPr>
          <w:rFonts w:ascii="Arial" w:eastAsia="Times New Roman" w:hAnsi="Arial" w:cs="Arial"/>
          <w:sz w:val="26"/>
          <w:szCs w:val="26"/>
        </w:rPr>
        <w:t xml:space="preserve">при очной форме обучения с применением дистанционных технологий: </w:t>
      </w:r>
      <w:r w:rsidRPr="00D00760">
        <w:rPr>
          <w:rFonts w:ascii="Arial" w:eastAsia="Times New Roman" w:hAnsi="Arial" w:cs="Arial"/>
          <w:color w:val="000000" w:themeColor="text1"/>
          <w:sz w:val="26"/>
          <w:szCs w:val="26"/>
          <w:lang w:val="en-US"/>
        </w:rPr>
        <w:t>Zoom</w:t>
      </w:r>
      <w:r w:rsidRPr="00D00760">
        <w:rPr>
          <w:rFonts w:ascii="Arial" w:eastAsia="Times New Roman" w:hAnsi="Arial" w:cs="Arial"/>
          <w:color w:val="000000" w:themeColor="text1"/>
          <w:sz w:val="26"/>
          <w:szCs w:val="26"/>
        </w:rPr>
        <w:t>, социальные сети, мессенджеры.</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color w:val="FF0000"/>
          <w:spacing w:val="-1"/>
          <w:sz w:val="26"/>
          <w:szCs w:val="26"/>
        </w:rPr>
      </w:pPr>
      <w:r w:rsidRPr="00D00760">
        <w:rPr>
          <w:rFonts w:ascii="Arial" w:eastAsia="Times New Roman" w:hAnsi="Arial" w:cs="Arial"/>
          <w:iCs/>
          <w:sz w:val="26"/>
          <w:szCs w:val="26"/>
        </w:rPr>
        <w:t>Организация образовательного процесса рассчитана с учетом СанПиН</w:t>
      </w:r>
      <w:r w:rsidRPr="00D00760">
        <w:rPr>
          <w:rFonts w:ascii="Arial" w:eastAsia="Times New Roman" w:hAnsi="Arial" w:cs="Arial"/>
          <w:sz w:val="26"/>
          <w:szCs w:val="26"/>
        </w:rPr>
        <w:t>2.4.3648-20</w:t>
      </w:r>
      <w:r w:rsidRPr="00D00760">
        <w:rPr>
          <w:rFonts w:ascii="Arial" w:eastAsia="Times New Roman" w:hAnsi="Arial" w:cs="Arial"/>
          <w:spacing w:val="-1"/>
          <w:sz w:val="26"/>
          <w:szCs w:val="26"/>
        </w:rPr>
        <w:t xml:space="preserve">. Продолжительность учебного занятия составляет 2 академических часов 1 раз в неделю </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i/>
          <w:color w:val="00B050"/>
          <w:sz w:val="26"/>
          <w:szCs w:val="26"/>
        </w:rPr>
      </w:pPr>
      <w:r w:rsidRPr="00D00760">
        <w:rPr>
          <w:rFonts w:ascii="Arial" w:eastAsia="Times New Roman" w:hAnsi="Arial" w:cs="Arial"/>
          <w:sz w:val="26"/>
          <w:szCs w:val="26"/>
        </w:rPr>
        <w:t>Форма обучения: очная, очная с применением дистанционных технологий</w:t>
      </w:r>
    </w:p>
    <w:p w:rsidR="00D00760" w:rsidRPr="00D00760" w:rsidRDefault="00D00760" w:rsidP="00EE6DED">
      <w:pPr>
        <w:widowControl w:val="0"/>
        <w:autoSpaceDE w:val="0"/>
        <w:autoSpaceDN w:val="0"/>
        <w:adjustRightInd w:val="0"/>
        <w:spacing w:after="0" w:line="360" w:lineRule="auto"/>
        <w:contextualSpacing/>
        <w:jc w:val="both"/>
        <w:rPr>
          <w:rFonts w:ascii="Arial" w:eastAsia="Times New Roman" w:hAnsi="Arial" w:cs="Arial"/>
          <w:sz w:val="26"/>
          <w:szCs w:val="26"/>
        </w:rPr>
      </w:pPr>
      <w:r w:rsidRPr="00D00760">
        <w:rPr>
          <w:rFonts w:ascii="Arial" w:eastAsia="Times New Roman" w:hAnsi="Arial" w:cs="Arial"/>
          <w:sz w:val="26"/>
          <w:szCs w:val="26"/>
        </w:rPr>
        <w:t xml:space="preserve">Допускается сочетание очной формы обучения и очной формы обучения с применением дистанционных технологий. Очная форма обучения с применением дистанционных технологий допускается в период возникновения ситуаций, связанных с необходимостью проведения учебных занятий с применением дистанционных образовательных технологий (неблагоприятная санитарно-эпидемиологическая обстановка и т.п.). </w:t>
      </w:r>
    </w:p>
    <w:p w:rsidR="00D00760" w:rsidRPr="00D00760" w:rsidRDefault="00D00760" w:rsidP="00EE6DED">
      <w:pPr>
        <w:widowControl w:val="0"/>
        <w:shd w:val="clear" w:color="auto" w:fill="FFFFFF"/>
        <w:autoSpaceDE w:val="0"/>
        <w:autoSpaceDN w:val="0"/>
        <w:adjustRightInd w:val="0"/>
        <w:spacing w:after="0" w:line="360" w:lineRule="auto"/>
        <w:ind w:firstLine="709"/>
        <w:contextualSpacing/>
        <w:jc w:val="both"/>
        <w:rPr>
          <w:rFonts w:ascii="Arial" w:eastAsia="Times New Roman" w:hAnsi="Arial" w:cs="Arial"/>
          <w:sz w:val="26"/>
          <w:szCs w:val="26"/>
        </w:rPr>
      </w:pPr>
      <w:r w:rsidRPr="00D00760">
        <w:rPr>
          <w:rFonts w:ascii="Arial" w:eastAsia="Times New Roman" w:hAnsi="Arial" w:cs="Arial"/>
          <w:sz w:val="26"/>
          <w:szCs w:val="26"/>
        </w:rPr>
        <w:t xml:space="preserve">- формы проведения занятий </w:t>
      </w:r>
    </w:p>
    <w:p w:rsidR="00D00760" w:rsidRPr="00D00760" w:rsidRDefault="00D00760" w:rsidP="00EE6DED">
      <w:pPr>
        <w:widowControl w:val="0"/>
        <w:shd w:val="clear" w:color="auto" w:fill="FFFFFF"/>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D00760">
        <w:rPr>
          <w:rFonts w:ascii="Arial" w:eastAsia="Times New Roman" w:hAnsi="Arial" w:cs="Arial"/>
          <w:sz w:val="26"/>
          <w:szCs w:val="26"/>
        </w:rPr>
        <w:t xml:space="preserve">при очной форме обучения: работа с источниками, интерактивный тест, квест, викторина, эссе, защита проекта, </w:t>
      </w:r>
      <w:r w:rsidRPr="00D00760">
        <w:rPr>
          <w:rFonts w:ascii="Arial" w:eastAsia="Times New Roman" w:hAnsi="Arial" w:cs="Arial"/>
          <w:iCs/>
          <w:color w:val="000000" w:themeColor="text1"/>
          <w:sz w:val="26"/>
          <w:szCs w:val="26"/>
        </w:rPr>
        <w:t>экскурсия</w:t>
      </w:r>
      <w:r>
        <w:rPr>
          <w:rFonts w:ascii="Arial" w:eastAsia="Times New Roman" w:hAnsi="Arial" w:cs="Arial"/>
          <w:iCs/>
          <w:color w:val="000000" w:themeColor="text1"/>
          <w:sz w:val="26"/>
          <w:szCs w:val="26"/>
        </w:rPr>
        <w:t xml:space="preserve"> в районный музей</w:t>
      </w:r>
      <w:r w:rsidRPr="00D00760">
        <w:rPr>
          <w:rFonts w:ascii="Arial" w:eastAsia="Times New Roman" w:hAnsi="Arial" w:cs="Arial"/>
          <w:iCs/>
          <w:color w:val="000000" w:themeColor="text1"/>
          <w:sz w:val="26"/>
          <w:szCs w:val="26"/>
        </w:rPr>
        <w:t xml:space="preserve">, игра, дискуссия, деловые игры, исследования, творческие мастерские, социально-полезная деятельность, акции и др. </w:t>
      </w:r>
    </w:p>
    <w:p w:rsidR="00D00760" w:rsidRPr="00D00760" w:rsidRDefault="00D00760" w:rsidP="00EE6DED">
      <w:pPr>
        <w:widowControl w:val="0"/>
        <w:shd w:val="clear" w:color="auto" w:fill="FFFFFF"/>
        <w:autoSpaceDE w:val="0"/>
        <w:autoSpaceDN w:val="0"/>
        <w:adjustRightInd w:val="0"/>
        <w:spacing w:after="0" w:line="360" w:lineRule="auto"/>
        <w:ind w:firstLine="709"/>
        <w:contextualSpacing/>
        <w:jc w:val="both"/>
        <w:rPr>
          <w:rFonts w:ascii="Arial" w:eastAsia="Times New Roman" w:hAnsi="Arial" w:cs="Arial"/>
          <w:color w:val="000000" w:themeColor="text1"/>
          <w:sz w:val="26"/>
          <w:szCs w:val="26"/>
        </w:rPr>
      </w:pPr>
      <w:r w:rsidRPr="00D00760">
        <w:rPr>
          <w:rFonts w:ascii="Arial" w:eastAsia="Times New Roman" w:hAnsi="Arial" w:cs="Arial"/>
          <w:sz w:val="26"/>
          <w:szCs w:val="26"/>
        </w:rPr>
        <w:t xml:space="preserve">В рамках программы при необходимости могут использоваться различные формы дистанционной работы, чередоваться различные виды деятельности </w:t>
      </w:r>
      <w:r w:rsidRPr="00D00760">
        <w:rPr>
          <w:rFonts w:ascii="Arial" w:eastAsia="Times New Roman" w:hAnsi="Arial" w:cs="Arial"/>
          <w:color w:val="000000" w:themeColor="text1"/>
          <w:sz w:val="26"/>
          <w:szCs w:val="26"/>
        </w:rPr>
        <w:t>(виртуальная экскурсия, видеоконференция, онлайн-викторина, виртуальная выставка, самостоятельная работа и др.)</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sz w:val="26"/>
          <w:szCs w:val="26"/>
        </w:rPr>
      </w:pPr>
      <w:r w:rsidRPr="00D00760">
        <w:rPr>
          <w:rFonts w:ascii="Arial" w:eastAsia="Times New Roman" w:hAnsi="Arial" w:cs="Arial"/>
          <w:sz w:val="26"/>
          <w:szCs w:val="26"/>
        </w:rPr>
        <w:t>Количество аудиторных занятий составляет 5</w:t>
      </w:r>
      <w:r>
        <w:rPr>
          <w:rFonts w:ascii="Arial" w:eastAsia="Times New Roman" w:hAnsi="Arial" w:cs="Arial"/>
          <w:sz w:val="26"/>
          <w:szCs w:val="26"/>
        </w:rPr>
        <w:t>0</w:t>
      </w:r>
      <w:r w:rsidRPr="00D00760">
        <w:rPr>
          <w:rFonts w:ascii="Arial" w:eastAsia="Times New Roman" w:hAnsi="Arial" w:cs="Arial"/>
          <w:sz w:val="26"/>
          <w:szCs w:val="26"/>
        </w:rPr>
        <w:t xml:space="preserve"> часов, внеаудиторных (самостоятельных) – 1</w:t>
      </w:r>
      <w:r>
        <w:rPr>
          <w:rFonts w:ascii="Arial" w:eastAsia="Times New Roman" w:hAnsi="Arial" w:cs="Arial"/>
          <w:sz w:val="26"/>
          <w:szCs w:val="26"/>
        </w:rPr>
        <w:t>6</w:t>
      </w:r>
      <w:r w:rsidRPr="00D00760">
        <w:rPr>
          <w:rFonts w:ascii="Arial" w:eastAsia="Times New Roman" w:hAnsi="Arial" w:cs="Arial"/>
          <w:sz w:val="26"/>
          <w:szCs w:val="26"/>
        </w:rPr>
        <w:t xml:space="preserve"> часов. </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i/>
          <w:color w:val="00B050"/>
          <w:sz w:val="26"/>
          <w:szCs w:val="26"/>
        </w:rPr>
      </w:pPr>
      <w:r w:rsidRPr="00D00760">
        <w:rPr>
          <w:rFonts w:ascii="Arial" w:eastAsia="Times New Roman" w:hAnsi="Arial" w:cs="Arial"/>
          <w:sz w:val="26"/>
          <w:szCs w:val="26"/>
        </w:rPr>
        <w:t xml:space="preserve">- используемые педагогические технологии: </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D00760">
        <w:rPr>
          <w:rFonts w:ascii="Arial" w:eastAsia="Times New Roman" w:hAnsi="Arial" w:cs="Arial"/>
          <w:iCs/>
          <w:color w:val="000000" w:themeColor="text1"/>
          <w:sz w:val="26"/>
          <w:szCs w:val="26"/>
        </w:rPr>
        <w:t>игровые– в подборе к каждой теме определенной сюжетно-ролевой игры, обыгрывание учебной ситуации и т.п.</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D00760">
        <w:rPr>
          <w:rFonts w:ascii="Arial" w:eastAsia="Times New Roman" w:hAnsi="Arial" w:cs="Arial"/>
          <w:iCs/>
          <w:color w:val="000000" w:themeColor="text1"/>
          <w:sz w:val="26"/>
          <w:szCs w:val="26"/>
        </w:rPr>
        <w:t xml:space="preserve">технология группового и коллективного взаимодействия– позволяют отрабатывать технику и тактику в группах от двух и более человек; </w:t>
      </w:r>
      <w:r w:rsidRPr="00D00760">
        <w:rPr>
          <w:rFonts w:ascii="Arial" w:eastAsia="Times New Roman" w:hAnsi="Arial" w:cs="Arial"/>
          <w:iCs/>
          <w:color w:val="000000" w:themeColor="text1"/>
          <w:sz w:val="26"/>
          <w:szCs w:val="26"/>
        </w:rPr>
        <w:lastRenderedPageBreak/>
        <w:t>способствует формированию у детей способности работать и решать учебные задачи сообща (эта технология будет присутствовать в каждой программе);</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D00760">
        <w:rPr>
          <w:rFonts w:ascii="Arial" w:eastAsia="Times New Roman" w:hAnsi="Arial" w:cs="Arial"/>
          <w:iCs/>
          <w:color w:val="000000" w:themeColor="text1"/>
          <w:sz w:val="26"/>
          <w:szCs w:val="26"/>
        </w:rPr>
        <w:t>дистанционные образовательные технологии -мастер-класс, видеозапись и т.п.)</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D00760">
        <w:rPr>
          <w:rFonts w:ascii="Arial" w:eastAsia="Times New Roman" w:hAnsi="Arial" w:cs="Arial"/>
          <w:iCs/>
          <w:color w:val="000000" w:themeColor="text1"/>
          <w:sz w:val="26"/>
          <w:szCs w:val="26"/>
        </w:rPr>
        <w:t>здоровьесберегающие -смена места проведения занятий (кабинет, библиотека, актовый зал, на местности; релаксация, работа под музыку и т.д.)</w:t>
      </w:r>
    </w:p>
    <w:p w:rsidR="00D00760" w:rsidRPr="00D00760" w:rsidRDefault="00D00760" w:rsidP="00EE6DED">
      <w:pPr>
        <w:widowControl w:val="0"/>
        <w:autoSpaceDE w:val="0"/>
        <w:autoSpaceDN w:val="0"/>
        <w:adjustRightInd w:val="0"/>
        <w:spacing w:after="0" w:line="360" w:lineRule="auto"/>
        <w:ind w:firstLine="709"/>
        <w:contextualSpacing/>
        <w:jc w:val="both"/>
        <w:rPr>
          <w:rFonts w:ascii="Arial" w:eastAsia="Times New Roman" w:hAnsi="Arial" w:cs="Arial"/>
          <w:i/>
          <w:color w:val="00B050"/>
          <w:sz w:val="26"/>
          <w:szCs w:val="26"/>
        </w:rPr>
      </w:pPr>
      <w:r w:rsidRPr="00D00760">
        <w:rPr>
          <w:rFonts w:ascii="Arial" w:eastAsia="Times New Roman" w:hAnsi="Arial" w:cs="Arial"/>
          <w:sz w:val="26"/>
          <w:szCs w:val="26"/>
        </w:rPr>
        <w:t xml:space="preserve">проектирование- создание проектов (макеты, презентации, буклеты и т.д.) </w:t>
      </w:r>
    </w:p>
    <w:p w:rsidR="00D00760" w:rsidRPr="00D00760" w:rsidRDefault="00D00760" w:rsidP="00EE6DED">
      <w:pPr>
        <w:widowControl w:val="0"/>
        <w:shd w:val="clear" w:color="auto" w:fill="FFFFFF"/>
        <w:autoSpaceDE w:val="0"/>
        <w:autoSpaceDN w:val="0"/>
        <w:adjustRightInd w:val="0"/>
        <w:spacing w:after="0" w:line="360" w:lineRule="auto"/>
        <w:ind w:firstLine="709"/>
        <w:contextualSpacing/>
        <w:jc w:val="both"/>
        <w:rPr>
          <w:rFonts w:ascii="Arial" w:eastAsia="Times New Roman" w:hAnsi="Arial" w:cs="Arial"/>
          <w:i/>
          <w:sz w:val="26"/>
          <w:szCs w:val="26"/>
        </w:rPr>
      </w:pPr>
      <w:r w:rsidRPr="00D00760">
        <w:rPr>
          <w:rFonts w:ascii="Arial" w:eastAsia="Times New Roman" w:hAnsi="Arial" w:cs="Arial"/>
          <w:color w:val="0D0D0D" w:themeColor="text1" w:themeTint="F2"/>
          <w:sz w:val="26"/>
          <w:szCs w:val="26"/>
        </w:rPr>
        <w:t>- материально-техническое оснащение программы</w:t>
      </w:r>
      <w:r w:rsidRPr="00D00760">
        <w:rPr>
          <w:rFonts w:ascii="Arial" w:eastAsia="Times New Roman" w:hAnsi="Arial" w:cs="Arial"/>
          <w:i/>
          <w:sz w:val="26"/>
          <w:szCs w:val="26"/>
        </w:rPr>
        <w:t>:</w:t>
      </w:r>
    </w:p>
    <w:p w:rsidR="00D00760" w:rsidRPr="00D00760" w:rsidRDefault="00D00760" w:rsidP="00EE6DED">
      <w:pPr>
        <w:shd w:val="clear" w:color="auto" w:fill="FFFFFF"/>
        <w:spacing w:after="0" w:line="360" w:lineRule="auto"/>
        <w:jc w:val="both"/>
        <w:rPr>
          <w:rFonts w:ascii="Arial" w:eastAsia="Times New Roman" w:hAnsi="Arial" w:cs="Arial"/>
          <w:color w:val="000000" w:themeColor="text1"/>
          <w:sz w:val="26"/>
          <w:szCs w:val="26"/>
        </w:rPr>
      </w:pPr>
      <w:r w:rsidRPr="00D00760">
        <w:rPr>
          <w:rFonts w:ascii="Arial" w:eastAsia="Times New Roman" w:hAnsi="Arial" w:cs="Arial"/>
          <w:color w:val="000000" w:themeColor="text1"/>
          <w:sz w:val="26"/>
          <w:szCs w:val="26"/>
        </w:rPr>
        <w:t xml:space="preserve">    Специально оборудованный кабинет (кабинет географии).</w:t>
      </w:r>
    </w:p>
    <w:p w:rsidR="00D00760" w:rsidRPr="00D00760" w:rsidRDefault="00D00760" w:rsidP="00EE6DED">
      <w:pPr>
        <w:shd w:val="clear" w:color="auto" w:fill="FFFFFF"/>
        <w:spacing w:after="0" w:line="360" w:lineRule="auto"/>
        <w:jc w:val="both"/>
        <w:rPr>
          <w:rFonts w:ascii="Arial" w:eastAsia="Times New Roman" w:hAnsi="Arial" w:cs="Arial"/>
          <w:color w:val="000000" w:themeColor="text1"/>
          <w:sz w:val="26"/>
          <w:szCs w:val="26"/>
        </w:rPr>
      </w:pPr>
      <w:r w:rsidRPr="00D00760">
        <w:rPr>
          <w:rFonts w:ascii="Arial" w:eastAsia="Times New Roman" w:hAnsi="Arial" w:cs="Arial"/>
          <w:color w:val="000000" w:themeColor="text1"/>
          <w:sz w:val="26"/>
          <w:szCs w:val="26"/>
        </w:rPr>
        <w:t>Для занятий необходимы: общая тетрадь, цветные карандаши, ручка, альбом, краски, кисти, цветная бумага, гербарии</w:t>
      </w:r>
    </w:p>
    <w:p w:rsidR="00D00760" w:rsidRPr="00D00760" w:rsidRDefault="00D00760" w:rsidP="00EE6DED">
      <w:pPr>
        <w:numPr>
          <w:ilvl w:val="0"/>
          <w:numId w:val="1"/>
        </w:numPr>
        <w:shd w:val="clear" w:color="auto" w:fill="FFFFFF"/>
        <w:tabs>
          <w:tab w:val="clear" w:pos="926"/>
        </w:tabs>
        <w:spacing w:after="0" w:line="360" w:lineRule="auto"/>
        <w:ind w:left="0" w:right="24" w:firstLine="0"/>
        <w:jc w:val="both"/>
        <w:rPr>
          <w:rFonts w:ascii="Arial" w:eastAsia="Times New Roman" w:hAnsi="Arial" w:cs="Arial"/>
          <w:color w:val="000000" w:themeColor="text1"/>
          <w:sz w:val="26"/>
          <w:szCs w:val="26"/>
        </w:rPr>
      </w:pPr>
      <w:r w:rsidRPr="00D00760">
        <w:rPr>
          <w:rFonts w:ascii="Arial" w:eastAsia="Times New Roman" w:hAnsi="Arial" w:cs="Arial"/>
          <w:color w:val="000000" w:themeColor="text1"/>
          <w:sz w:val="26"/>
          <w:szCs w:val="26"/>
        </w:rPr>
        <w:t>Компьютеры, сканер, принтер, проектор, который используется для подготовки к конференциям и конкурсам, для оформления исследовательских проектов и презентаций.</w:t>
      </w:r>
    </w:p>
    <w:p w:rsidR="00D00760" w:rsidRPr="00D00760" w:rsidRDefault="00D00760" w:rsidP="00EE6DED">
      <w:pPr>
        <w:shd w:val="clear" w:color="auto" w:fill="FFFFFF"/>
        <w:spacing w:after="0" w:line="360" w:lineRule="auto"/>
        <w:ind w:right="24"/>
        <w:jc w:val="both"/>
        <w:rPr>
          <w:rFonts w:ascii="Arial" w:eastAsia="Times New Roman" w:hAnsi="Arial" w:cs="Arial"/>
          <w:color w:val="000000" w:themeColor="text1"/>
          <w:sz w:val="26"/>
          <w:szCs w:val="26"/>
        </w:rPr>
      </w:pPr>
      <w:r w:rsidRPr="00D00760">
        <w:rPr>
          <w:rFonts w:ascii="Arial" w:eastAsia="Times New Roman" w:hAnsi="Arial" w:cs="Arial"/>
          <w:color w:val="000000" w:themeColor="text1"/>
          <w:sz w:val="26"/>
          <w:szCs w:val="26"/>
        </w:rPr>
        <w:t xml:space="preserve">При проведении занятий используется наглядный дидактический материал: </w:t>
      </w:r>
      <w:r>
        <w:rPr>
          <w:rFonts w:ascii="Arial" w:eastAsia="Times New Roman" w:hAnsi="Arial" w:cs="Arial"/>
          <w:color w:val="000000" w:themeColor="text1"/>
          <w:sz w:val="26"/>
          <w:szCs w:val="26"/>
        </w:rPr>
        <w:t xml:space="preserve">репродукции художников, </w:t>
      </w:r>
      <w:r w:rsidRPr="00D00760">
        <w:rPr>
          <w:rFonts w:ascii="Arial" w:eastAsia="Times New Roman" w:hAnsi="Arial" w:cs="Arial"/>
          <w:color w:val="000000" w:themeColor="text1"/>
          <w:sz w:val="26"/>
          <w:szCs w:val="26"/>
        </w:rPr>
        <w:t xml:space="preserve">дидактические и методические материалы, энциклопедии, </w:t>
      </w:r>
      <w:r>
        <w:rPr>
          <w:rFonts w:ascii="Arial" w:eastAsia="Times New Roman" w:hAnsi="Arial" w:cs="Arial"/>
          <w:color w:val="000000" w:themeColor="text1"/>
          <w:sz w:val="26"/>
          <w:szCs w:val="26"/>
        </w:rPr>
        <w:t>книги</w:t>
      </w:r>
      <w:r w:rsidRPr="00D00760">
        <w:rPr>
          <w:rFonts w:ascii="Arial" w:eastAsia="Times New Roman" w:hAnsi="Arial" w:cs="Arial"/>
          <w:color w:val="000000" w:themeColor="text1"/>
          <w:sz w:val="26"/>
          <w:szCs w:val="26"/>
        </w:rPr>
        <w:t>.</w:t>
      </w:r>
    </w:p>
    <w:p w:rsidR="00D00760" w:rsidRPr="00D00760" w:rsidRDefault="00D00760" w:rsidP="00EE6DED">
      <w:pPr>
        <w:shd w:val="clear" w:color="auto" w:fill="FFFFFF"/>
        <w:spacing w:after="0" w:line="360" w:lineRule="auto"/>
        <w:ind w:right="24"/>
        <w:jc w:val="both"/>
        <w:rPr>
          <w:rFonts w:ascii="Arial" w:eastAsia="Times New Roman" w:hAnsi="Arial" w:cs="Arial"/>
          <w:color w:val="000000" w:themeColor="text1"/>
          <w:sz w:val="26"/>
          <w:szCs w:val="26"/>
        </w:rPr>
      </w:pPr>
      <w:r w:rsidRPr="00D00760">
        <w:rPr>
          <w:rFonts w:ascii="Arial" w:eastAsia="Times New Roman" w:hAnsi="Arial" w:cs="Arial"/>
          <w:color w:val="000000" w:themeColor="text1"/>
          <w:sz w:val="26"/>
          <w:szCs w:val="26"/>
        </w:rPr>
        <w:t>Возможности ОУ:</w:t>
      </w:r>
    </w:p>
    <w:p w:rsidR="00D00760" w:rsidRPr="00D00760" w:rsidRDefault="00D00760" w:rsidP="00EE6DED">
      <w:pPr>
        <w:shd w:val="clear" w:color="auto" w:fill="FFFFFF"/>
        <w:spacing w:after="0" w:line="360" w:lineRule="auto"/>
        <w:jc w:val="both"/>
        <w:rPr>
          <w:rFonts w:ascii="Arial" w:eastAsiaTheme="majorEastAsia" w:hAnsi="Arial" w:cs="Arial"/>
          <w:bCs/>
          <w:color w:val="000000" w:themeColor="text1"/>
          <w:sz w:val="26"/>
          <w:szCs w:val="26"/>
        </w:rPr>
      </w:pPr>
      <w:r w:rsidRPr="00D00760">
        <w:rPr>
          <w:rFonts w:ascii="Arial" w:eastAsiaTheme="majorEastAsia" w:hAnsi="Arial" w:cs="Arial"/>
          <w:bCs/>
          <w:color w:val="000000" w:themeColor="text1"/>
          <w:sz w:val="26"/>
          <w:szCs w:val="26"/>
        </w:rPr>
        <w:t>- актовый зал – 1;</w:t>
      </w:r>
    </w:p>
    <w:p w:rsidR="00D00760" w:rsidRPr="00D00760" w:rsidRDefault="00D00760" w:rsidP="00EE6DED">
      <w:pPr>
        <w:shd w:val="clear" w:color="auto" w:fill="FFFFFF"/>
        <w:spacing w:after="0" w:line="360" w:lineRule="auto"/>
        <w:jc w:val="both"/>
        <w:rPr>
          <w:rFonts w:ascii="Arial" w:eastAsiaTheme="majorEastAsia" w:hAnsi="Arial" w:cs="Arial"/>
          <w:bCs/>
          <w:color w:val="000000" w:themeColor="text1"/>
          <w:sz w:val="26"/>
          <w:szCs w:val="26"/>
        </w:rPr>
      </w:pPr>
      <w:r w:rsidRPr="00D00760">
        <w:rPr>
          <w:rFonts w:ascii="Arial" w:eastAsiaTheme="majorEastAsia" w:hAnsi="Arial" w:cs="Arial"/>
          <w:bCs/>
          <w:color w:val="000000" w:themeColor="text1"/>
          <w:sz w:val="26"/>
          <w:szCs w:val="26"/>
        </w:rPr>
        <w:t xml:space="preserve">- музыкальное оборудование (магнитофон – 1); </w:t>
      </w:r>
    </w:p>
    <w:p w:rsidR="00D00760" w:rsidRPr="00D00760" w:rsidRDefault="00D00760" w:rsidP="00EE6DED">
      <w:pPr>
        <w:shd w:val="clear" w:color="auto" w:fill="FFFFFF"/>
        <w:spacing w:after="0" w:line="360" w:lineRule="auto"/>
        <w:jc w:val="both"/>
        <w:rPr>
          <w:rFonts w:ascii="Arial" w:eastAsiaTheme="majorEastAsia" w:hAnsi="Arial" w:cs="Arial"/>
          <w:bCs/>
          <w:color w:val="000000" w:themeColor="text1"/>
          <w:sz w:val="26"/>
          <w:szCs w:val="26"/>
        </w:rPr>
      </w:pPr>
      <w:r w:rsidRPr="00D00760">
        <w:rPr>
          <w:rFonts w:ascii="Arial" w:eastAsiaTheme="majorEastAsia" w:hAnsi="Arial" w:cs="Arial"/>
          <w:bCs/>
          <w:color w:val="000000" w:themeColor="text1"/>
          <w:sz w:val="26"/>
          <w:szCs w:val="26"/>
        </w:rPr>
        <w:t>- мультимедийная установка – 1;</w:t>
      </w:r>
    </w:p>
    <w:p w:rsidR="00D00760" w:rsidRPr="00D00760" w:rsidRDefault="00D00760" w:rsidP="00EE6DED">
      <w:pPr>
        <w:shd w:val="clear" w:color="auto" w:fill="FFFFFF"/>
        <w:spacing w:after="0" w:line="360" w:lineRule="auto"/>
        <w:jc w:val="both"/>
        <w:rPr>
          <w:rFonts w:ascii="Arial" w:eastAsiaTheme="majorEastAsia" w:hAnsi="Arial" w:cs="Arial"/>
          <w:bCs/>
          <w:color w:val="000000" w:themeColor="text1"/>
          <w:sz w:val="26"/>
          <w:szCs w:val="26"/>
        </w:rPr>
      </w:pPr>
      <w:r w:rsidRPr="00D00760">
        <w:rPr>
          <w:rFonts w:ascii="Arial" w:eastAsiaTheme="majorEastAsia" w:hAnsi="Arial" w:cs="Arial"/>
          <w:bCs/>
          <w:color w:val="000000" w:themeColor="text1"/>
          <w:sz w:val="26"/>
          <w:szCs w:val="26"/>
        </w:rPr>
        <w:t>- компьютерный кабинет – 2;</w:t>
      </w:r>
    </w:p>
    <w:p w:rsidR="00D00760" w:rsidRPr="00D00760" w:rsidRDefault="00D00760" w:rsidP="00EE6DED">
      <w:pPr>
        <w:shd w:val="clear" w:color="auto" w:fill="FFFFFF"/>
        <w:spacing w:after="0" w:line="360" w:lineRule="auto"/>
        <w:jc w:val="both"/>
        <w:rPr>
          <w:rFonts w:ascii="Arial" w:eastAsiaTheme="majorEastAsia" w:hAnsi="Arial" w:cs="Arial"/>
          <w:bCs/>
          <w:color w:val="000000" w:themeColor="text1"/>
          <w:sz w:val="26"/>
          <w:szCs w:val="26"/>
        </w:rPr>
      </w:pPr>
      <w:r w:rsidRPr="00D00760">
        <w:rPr>
          <w:rFonts w:ascii="Arial" w:eastAsiaTheme="majorEastAsia" w:hAnsi="Arial" w:cs="Arial"/>
          <w:bCs/>
          <w:color w:val="000000" w:themeColor="text1"/>
          <w:sz w:val="26"/>
          <w:szCs w:val="26"/>
        </w:rPr>
        <w:t>- библиотека-1.</w:t>
      </w:r>
    </w:p>
    <w:p w:rsidR="00D00760" w:rsidRPr="00D00760" w:rsidRDefault="00D00760" w:rsidP="00EE6DED">
      <w:pPr>
        <w:shd w:val="clear" w:color="auto" w:fill="FFFFFF"/>
        <w:spacing w:after="0" w:line="360" w:lineRule="auto"/>
        <w:jc w:val="both"/>
        <w:rPr>
          <w:rFonts w:ascii="Arial" w:eastAsiaTheme="majorEastAsia" w:hAnsi="Arial" w:cs="Arial"/>
          <w:bCs/>
          <w:color w:val="000000" w:themeColor="text1"/>
          <w:sz w:val="26"/>
          <w:szCs w:val="26"/>
        </w:rPr>
      </w:pPr>
      <w:r w:rsidRPr="00D00760">
        <w:rPr>
          <w:rFonts w:ascii="Arial" w:eastAsiaTheme="majorEastAsia" w:hAnsi="Arial" w:cs="Arial"/>
          <w:bCs/>
          <w:color w:val="000000" w:themeColor="text1"/>
          <w:sz w:val="26"/>
          <w:szCs w:val="26"/>
        </w:rPr>
        <w:t>- школьный музей – 1</w:t>
      </w:r>
    </w:p>
    <w:p w:rsidR="00D00760" w:rsidRPr="00D00760" w:rsidRDefault="00D00760" w:rsidP="00EE6DED">
      <w:pPr>
        <w:widowControl w:val="0"/>
        <w:autoSpaceDE w:val="0"/>
        <w:autoSpaceDN w:val="0"/>
        <w:adjustRightInd w:val="0"/>
        <w:spacing w:after="0" w:line="360" w:lineRule="auto"/>
        <w:contextualSpacing/>
        <w:jc w:val="both"/>
        <w:rPr>
          <w:rFonts w:ascii="Arial" w:eastAsia="Times New Roman" w:hAnsi="Arial" w:cs="Arial"/>
          <w:sz w:val="26"/>
          <w:szCs w:val="26"/>
        </w:rPr>
      </w:pPr>
      <w:r w:rsidRPr="00D00760">
        <w:rPr>
          <w:rFonts w:ascii="Arial" w:eastAsia="Times New Roman" w:hAnsi="Arial" w:cs="Arial"/>
          <w:sz w:val="26"/>
          <w:szCs w:val="26"/>
        </w:rPr>
        <w:t>- кадровое обеспечение: программу реализует педагог дополнительного образования с актуальной курсовой подготовкой по теме «Организация деятельности педагога по классному руководству»</w:t>
      </w:r>
      <w:r>
        <w:rPr>
          <w:rFonts w:ascii="Arial" w:eastAsia="Times New Roman" w:hAnsi="Arial" w:cs="Arial"/>
          <w:sz w:val="26"/>
          <w:szCs w:val="26"/>
        </w:rPr>
        <w:t xml:space="preserve">. </w:t>
      </w:r>
    </w:p>
    <w:p w:rsidR="00A479E6" w:rsidRPr="00D00760" w:rsidRDefault="00A479E6" w:rsidP="00EE6DED">
      <w:pPr>
        <w:tabs>
          <w:tab w:val="left" w:pos="3630"/>
          <w:tab w:val="center" w:pos="5102"/>
        </w:tabs>
        <w:spacing w:line="360" w:lineRule="auto"/>
        <w:contextualSpacing/>
        <w:jc w:val="both"/>
        <w:outlineLvl w:val="0"/>
        <w:rPr>
          <w:rStyle w:val="aa"/>
          <w:rFonts w:ascii="Arial" w:eastAsiaTheme="majorEastAsia" w:hAnsi="Arial" w:cs="Arial"/>
          <w:color w:val="000000" w:themeColor="text1"/>
          <w:sz w:val="26"/>
          <w:szCs w:val="26"/>
        </w:rPr>
      </w:pPr>
    </w:p>
    <w:p w:rsidR="00B17FE2" w:rsidRPr="00B17FE2" w:rsidRDefault="00B17FE2" w:rsidP="00B17FE2">
      <w:pPr>
        <w:widowControl w:val="0"/>
        <w:autoSpaceDE w:val="0"/>
        <w:autoSpaceDN w:val="0"/>
        <w:adjustRightInd w:val="0"/>
        <w:spacing w:after="0" w:line="240" w:lineRule="auto"/>
        <w:ind w:firstLine="709"/>
        <w:contextualSpacing/>
        <w:jc w:val="center"/>
        <w:rPr>
          <w:rFonts w:ascii="Arial" w:eastAsia="Times New Roman" w:hAnsi="Arial" w:cs="Arial"/>
          <w:b/>
          <w:iCs/>
          <w:sz w:val="26"/>
          <w:szCs w:val="26"/>
        </w:rPr>
      </w:pPr>
      <w:r w:rsidRPr="00B17FE2">
        <w:rPr>
          <w:rFonts w:ascii="Arial" w:eastAsia="Times New Roman" w:hAnsi="Arial" w:cs="Arial"/>
          <w:b/>
          <w:iCs/>
          <w:sz w:val="26"/>
          <w:szCs w:val="26"/>
          <w:lang w:val="en-US"/>
        </w:rPr>
        <w:t>III</w:t>
      </w:r>
      <w:r w:rsidRPr="00B17FE2">
        <w:rPr>
          <w:rFonts w:ascii="Arial" w:eastAsia="Times New Roman" w:hAnsi="Arial" w:cs="Arial"/>
          <w:b/>
          <w:iCs/>
          <w:sz w:val="26"/>
          <w:szCs w:val="26"/>
        </w:rPr>
        <w:t>. УЧЕБНЫЙ ПЛАН</w:t>
      </w:r>
    </w:p>
    <w:p w:rsidR="00B17FE2" w:rsidRDefault="00B17FE2" w:rsidP="00AF60BA">
      <w:pPr>
        <w:tabs>
          <w:tab w:val="left" w:pos="3630"/>
          <w:tab w:val="center" w:pos="5102"/>
        </w:tabs>
        <w:contextualSpacing/>
        <w:outlineLvl w:val="0"/>
        <w:rPr>
          <w:rStyle w:val="aa"/>
          <w:rFonts w:ascii="Arial" w:eastAsiaTheme="majorEastAsia" w:hAnsi="Arial" w:cs="Arial"/>
          <w:color w:val="000000" w:themeColor="text1"/>
          <w:sz w:val="26"/>
          <w:szCs w:val="26"/>
          <w:u w:val="single"/>
        </w:rPr>
      </w:pPr>
    </w:p>
    <w:tbl>
      <w:tblPr>
        <w:tblStyle w:val="a3"/>
        <w:tblW w:w="10031" w:type="dxa"/>
        <w:tblLayout w:type="fixed"/>
        <w:tblLook w:val="04A0"/>
      </w:tblPr>
      <w:tblGrid>
        <w:gridCol w:w="392"/>
        <w:gridCol w:w="2835"/>
        <w:gridCol w:w="567"/>
        <w:gridCol w:w="850"/>
        <w:gridCol w:w="851"/>
        <w:gridCol w:w="1417"/>
        <w:gridCol w:w="567"/>
        <w:gridCol w:w="851"/>
        <w:gridCol w:w="709"/>
        <w:gridCol w:w="992"/>
      </w:tblGrid>
      <w:tr w:rsidR="00B17FE2" w:rsidRPr="00B17FE2" w:rsidTr="00AF60BA">
        <w:trPr>
          <w:trHeight w:val="240"/>
        </w:trPr>
        <w:tc>
          <w:tcPr>
            <w:tcW w:w="392" w:type="dxa"/>
            <w:vMerge w:val="restart"/>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r w:rsidRPr="008030DB">
              <w:rPr>
                <w:rFonts w:ascii="Arial" w:eastAsia="Times New Roman" w:hAnsi="Arial" w:cs="Arial"/>
                <w:sz w:val="24"/>
                <w:szCs w:val="24"/>
              </w:rPr>
              <w:t>№</w:t>
            </w:r>
          </w:p>
          <w:p w:rsidR="00B17FE2" w:rsidRPr="008030DB" w:rsidRDefault="00B17FE2" w:rsidP="00B17FE2">
            <w:pPr>
              <w:widowControl w:val="0"/>
              <w:autoSpaceDE w:val="0"/>
              <w:autoSpaceDN w:val="0"/>
              <w:adjustRightInd w:val="0"/>
              <w:contextualSpacing/>
              <w:jc w:val="center"/>
              <w:rPr>
                <w:rFonts w:ascii="Arial" w:eastAsia="Times New Roman" w:hAnsi="Arial" w:cs="Arial"/>
                <w:i/>
                <w:color w:val="00B050"/>
                <w:sz w:val="24"/>
                <w:szCs w:val="24"/>
              </w:rPr>
            </w:pPr>
            <w:r w:rsidRPr="008030DB">
              <w:rPr>
                <w:rFonts w:ascii="Arial" w:eastAsia="Times New Roman" w:hAnsi="Arial" w:cs="Arial"/>
                <w:sz w:val="24"/>
                <w:szCs w:val="24"/>
              </w:rPr>
              <w:t>п/п</w:t>
            </w:r>
          </w:p>
        </w:tc>
        <w:tc>
          <w:tcPr>
            <w:tcW w:w="2835" w:type="dxa"/>
            <w:vMerge w:val="restart"/>
          </w:tcPr>
          <w:p w:rsidR="00B17FE2" w:rsidRPr="008030DB" w:rsidRDefault="00B17FE2" w:rsidP="00B17FE2">
            <w:pPr>
              <w:widowControl w:val="0"/>
              <w:autoSpaceDE w:val="0"/>
              <w:autoSpaceDN w:val="0"/>
              <w:adjustRightInd w:val="0"/>
              <w:contextualSpacing/>
              <w:jc w:val="center"/>
              <w:rPr>
                <w:rFonts w:ascii="Arial" w:eastAsia="Times New Roman" w:hAnsi="Arial" w:cs="Arial"/>
                <w:i/>
                <w:color w:val="00B050"/>
                <w:sz w:val="24"/>
                <w:szCs w:val="24"/>
              </w:rPr>
            </w:pPr>
            <w:r w:rsidRPr="008030DB">
              <w:rPr>
                <w:rFonts w:ascii="Arial" w:eastAsia="Times New Roman" w:hAnsi="Arial" w:cs="Arial"/>
                <w:sz w:val="24"/>
                <w:szCs w:val="24"/>
              </w:rPr>
              <w:t>Раздел</w:t>
            </w:r>
          </w:p>
        </w:tc>
        <w:tc>
          <w:tcPr>
            <w:tcW w:w="2268" w:type="dxa"/>
            <w:gridSpan w:val="3"/>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r w:rsidRPr="008030DB">
              <w:rPr>
                <w:rFonts w:ascii="Arial" w:eastAsia="Times New Roman" w:hAnsi="Arial" w:cs="Arial"/>
                <w:sz w:val="24"/>
                <w:szCs w:val="24"/>
              </w:rPr>
              <w:t>Традиционное очное обучение</w:t>
            </w:r>
          </w:p>
        </w:tc>
        <w:tc>
          <w:tcPr>
            <w:tcW w:w="1417" w:type="dxa"/>
            <w:vMerge w:val="restart"/>
          </w:tcPr>
          <w:p w:rsidR="00B17FE2" w:rsidRPr="008030DB" w:rsidRDefault="00B17FE2" w:rsidP="00B17FE2">
            <w:pPr>
              <w:widowControl w:val="0"/>
              <w:autoSpaceDE w:val="0"/>
              <w:autoSpaceDN w:val="0"/>
              <w:adjustRightInd w:val="0"/>
              <w:contextualSpacing/>
              <w:jc w:val="center"/>
              <w:rPr>
                <w:rFonts w:ascii="Arial" w:eastAsia="Times New Roman" w:hAnsi="Arial" w:cs="Arial"/>
                <w:i/>
                <w:color w:val="00B050"/>
                <w:sz w:val="24"/>
                <w:szCs w:val="24"/>
              </w:rPr>
            </w:pPr>
            <w:r w:rsidRPr="008030DB">
              <w:rPr>
                <w:rFonts w:ascii="Arial" w:eastAsia="Times New Roman" w:hAnsi="Arial" w:cs="Arial"/>
                <w:sz w:val="24"/>
                <w:szCs w:val="24"/>
              </w:rPr>
              <w:t>Формы контроля</w:t>
            </w:r>
          </w:p>
        </w:tc>
        <w:tc>
          <w:tcPr>
            <w:tcW w:w="2127" w:type="dxa"/>
            <w:gridSpan w:val="3"/>
          </w:tcPr>
          <w:p w:rsidR="00EE6DED" w:rsidRPr="008030DB" w:rsidRDefault="00B17FE2" w:rsidP="008030DB">
            <w:pPr>
              <w:widowControl w:val="0"/>
              <w:autoSpaceDE w:val="0"/>
              <w:autoSpaceDN w:val="0"/>
              <w:adjustRightInd w:val="0"/>
              <w:contextualSpacing/>
              <w:jc w:val="center"/>
              <w:rPr>
                <w:rFonts w:ascii="Arial" w:eastAsia="Times New Roman" w:hAnsi="Arial" w:cs="Arial"/>
                <w:sz w:val="24"/>
                <w:szCs w:val="24"/>
              </w:rPr>
            </w:pPr>
            <w:r w:rsidRPr="008030DB">
              <w:rPr>
                <w:rFonts w:ascii="Arial" w:eastAsia="Times New Roman" w:hAnsi="Arial" w:cs="Arial"/>
                <w:sz w:val="24"/>
                <w:szCs w:val="24"/>
              </w:rPr>
              <w:t xml:space="preserve">Обучение с применением дистанционных </w:t>
            </w:r>
          </w:p>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r w:rsidRPr="008030DB">
              <w:rPr>
                <w:rFonts w:ascii="Arial" w:eastAsia="Times New Roman" w:hAnsi="Arial" w:cs="Arial"/>
                <w:sz w:val="24"/>
                <w:szCs w:val="24"/>
              </w:rPr>
              <w:t>технологий</w:t>
            </w:r>
          </w:p>
        </w:tc>
        <w:tc>
          <w:tcPr>
            <w:tcW w:w="992" w:type="dxa"/>
            <w:vMerge w:val="restart"/>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r w:rsidRPr="008030DB">
              <w:rPr>
                <w:rFonts w:ascii="Arial" w:eastAsia="Times New Roman" w:hAnsi="Arial" w:cs="Arial"/>
                <w:sz w:val="24"/>
                <w:szCs w:val="24"/>
              </w:rPr>
              <w:t>Формы контроля</w:t>
            </w:r>
          </w:p>
        </w:tc>
      </w:tr>
      <w:tr w:rsidR="00B17FE2" w:rsidRPr="00B17FE2" w:rsidTr="00AF60BA">
        <w:trPr>
          <w:trHeight w:val="240"/>
        </w:trPr>
        <w:tc>
          <w:tcPr>
            <w:tcW w:w="392" w:type="dxa"/>
            <w:vMerge/>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p>
        </w:tc>
        <w:tc>
          <w:tcPr>
            <w:tcW w:w="2835" w:type="dxa"/>
            <w:vMerge/>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p>
        </w:tc>
        <w:tc>
          <w:tcPr>
            <w:tcW w:w="2268" w:type="dxa"/>
            <w:gridSpan w:val="3"/>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r w:rsidRPr="008030DB">
              <w:rPr>
                <w:rFonts w:ascii="Arial" w:eastAsia="Times New Roman" w:hAnsi="Arial" w:cs="Arial"/>
                <w:sz w:val="24"/>
                <w:szCs w:val="24"/>
              </w:rPr>
              <w:t>Количество академических часов</w:t>
            </w:r>
          </w:p>
        </w:tc>
        <w:tc>
          <w:tcPr>
            <w:tcW w:w="1417" w:type="dxa"/>
            <w:vMerge/>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p>
        </w:tc>
        <w:tc>
          <w:tcPr>
            <w:tcW w:w="2127" w:type="dxa"/>
            <w:gridSpan w:val="3"/>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r w:rsidRPr="008030DB">
              <w:rPr>
                <w:rFonts w:ascii="Arial" w:eastAsia="Times New Roman" w:hAnsi="Arial" w:cs="Arial"/>
                <w:sz w:val="24"/>
                <w:szCs w:val="24"/>
              </w:rPr>
              <w:t>Количество академических часов</w:t>
            </w:r>
          </w:p>
        </w:tc>
        <w:tc>
          <w:tcPr>
            <w:tcW w:w="992" w:type="dxa"/>
            <w:vMerge/>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p>
        </w:tc>
      </w:tr>
      <w:tr w:rsidR="00B17FE2" w:rsidRPr="00B17FE2" w:rsidTr="00AF60BA">
        <w:trPr>
          <w:cantSplit/>
          <w:trHeight w:val="1134"/>
        </w:trPr>
        <w:tc>
          <w:tcPr>
            <w:tcW w:w="392" w:type="dxa"/>
            <w:vMerge/>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p>
        </w:tc>
        <w:tc>
          <w:tcPr>
            <w:tcW w:w="2835" w:type="dxa"/>
            <w:vMerge/>
          </w:tcPr>
          <w:p w:rsidR="00B17FE2" w:rsidRPr="008030DB" w:rsidRDefault="00B17FE2" w:rsidP="00B17FE2">
            <w:pPr>
              <w:widowControl w:val="0"/>
              <w:autoSpaceDE w:val="0"/>
              <w:autoSpaceDN w:val="0"/>
              <w:adjustRightInd w:val="0"/>
              <w:contextualSpacing/>
              <w:jc w:val="center"/>
              <w:rPr>
                <w:rFonts w:ascii="Arial" w:eastAsia="Times New Roman" w:hAnsi="Arial" w:cs="Arial"/>
                <w:sz w:val="24"/>
                <w:szCs w:val="24"/>
              </w:rPr>
            </w:pPr>
          </w:p>
        </w:tc>
        <w:tc>
          <w:tcPr>
            <w:tcW w:w="567" w:type="dxa"/>
            <w:textDirection w:val="btLr"/>
          </w:tcPr>
          <w:p w:rsidR="00B17FE2" w:rsidRPr="008030DB" w:rsidRDefault="00B17FE2" w:rsidP="00F21E09">
            <w:pPr>
              <w:widowControl w:val="0"/>
              <w:autoSpaceDE w:val="0"/>
              <w:autoSpaceDN w:val="0"/>
              <w:adjustRightInd w:val="0"/>
              <w:ind w:left="113" w:right="113"/>
              <w:contextualSpacing/>
              <w:jc w:val="center"/>
              <w:rPr>
                <w:rFonts w:ascii="Arial" w:eastAsia="Times New Roman" w:hAnsi="Arial" w:cs="Arial"/>
                <w:sz w:val="24"/>
                <w:szCs w:val="24"/>
              </w:rPr>
            </w:pPr>
            <w:r w:rsidRPr="008030DB">
              <w:rPr>
                <w:rFonts w:ascii="Arial" w:eastAsia="Times New Roman" w:hAnsi="Arial" w:cs="Arial"/>
                <w:sz w:val="24"/>
                <w:szCs w:val="24"/>
              </w:rPr>
              <w:t>Всего</w:t>
            </w:r>
          </w:p>
        </w:tc>
        <w:tc>
          <w:tcPr>
            <w:tcW w:w="850" w:type="dxa"/>
            <w:textDirection w:val="btLr"/>
          </w:tcPr>
          <w:p w:rsidR="00B17FE2" w:rsidRPr="008030DB" w:rsidRDefault="00B17FE2" w:rsidP="00F21E09">
            <w:pPr>
              <w:widowControl w:val="0"/>
              <w:autoSpaceDE w:val="0"/>
              <w:autoSpaceDN w:val="0"/>
              <w:adjustRightInd w:val="0"/>
              <w:ind w:left="113" w:right="113"/>
              <w:contextualSpacing/>
              <w:jc w:val="center"/>
              <w:rPr>
                <w:rFonts w:ascii="Arial" w:eastAsia="Times New Roman" w:hAnsi="Arial" w:cs="Arial"/>
                <w:sz w:val="24"/>
                <w:szCs w:val="24"/>
              </w:rPr>
            </w:pPr>
            <w:r w:rsidRPr="008030DB">
              <w:rPr>
                <w:rFonts w:ascii="Arial" w:eastAsia="Times New Roman" w:hAnsi="Arial" w:cs="Arial"/>
                <w:sz w:val="24"/>
                <w:szCs w:val="24"/>
              </w:rPr>
              <w:t>Теория</w:t>
            </w:r>
          </w:p>
        </w:tc>
        <w:tc>
          <w:tcPr>
            <w:tcW w:w="851" w:type="dxa"/>
            <w:textDirection w:val="btLr"/>
          </w:tcPr>
          <w:p w:rsidR="00B17FE2" w:rsidRPr="008030DB" w:rsidRDefault="00B17FE2" w:rsidP="00F21E09">
            <w:pPr>
              <w:widowControl w:val="0"/>
              <w:autoSpaceDE w:val="0"/>
              <w:autoSpaceDN w:val="0"/>
              <w:adjustRightInd w:val="0"/>
              <w:ind w:left="113" w:right="113"/>
              <w:contextualSpacing/>
              <w:jc w:val="center"/>
              <w:rPr>
                <w:rFonts w:ascii="Arial" w:eastAsia="Times New Roman" w:hAnsi="Arial" w:cs="Arial"/>
                <w:sz w:val="24"/>
                <w:szCs w:val="24"/>
              </w:rPr>
            </w:pPr>
            <w:r w:rsidRPr="008030DB">
              <w:rPr>
                <w:rFonts w:ascii="Arial" w:eastAsia="Times New Roman" w:hAnsi="Arial" w:cs="Arial"/>
                <w:sz w:val="24"/>
                <w:szCs w:val="24"/>
              </w:rPr>
              <w:t>Практика</w:t>
            </w:r>
          </w:p>
        </w:tc>
        <w:tc>
          <w:tcPr>
            <w:tcW w:w="1417" w:type="dxa"/>
            <w:vMerge/>
          </w:tcPr>
          <w:p w:rsidR="00B17FE2" w:rsidRPr="008030DB" w:rsidRDefault="00B17FE2" w:rsidP="00B17FE2">
            <w:pPr>
              <w:widowControl w:val="0"/>
              <w:autoSpaceDE w:val="0"/>
              <w:autoSpaceDN w:val="0"/>
              <w:adjustRightInd w:val="0"/>
              <w:contextualSpacing/>
              <w:jc w:val="center"/>
              <w:rPr>
                <w:rFonts w:ascii="Arial" w:eastAsia="Times New Roman" w:hAnsi="Arial" w:cs="Arial"/>
                <w:i/>
                <w:color w:val="00B050"/>
                <w:sz w:val="24"/>
                <w:szCs w:val="24"/>
              </w:rPr>
            </w:pPr>
          </w:p>
        </w:tc>
        <w:tc>
          <w:tcPr>
            <w:tcW w:w="567" w:type="dxa"/>
            <w:textDirection w:val="btLr"/>
          </w:tcPr>
          <w:p w:rsidR="00B17FE2" w:rsidRPr="008030DB" w:rsidRDefault="00B17FE2" w:rsidP="00F21E09">
            <w:pPr>
              <w:widowControl w:val="0"/>
              <w:autoSpaceDE w:val="0"/>
              <w:autoSpaceDN w:val="0"/>
              <w:adjustRightInd w:val="0"/>
              <w:ind w:left="113" w:right="113"/>
              <w:contextualSpacing/>
              <w:jc w:val="center"/>
              <w:rPr>
                <w:rFonts w:ascii="Arial" w:eastAsia="Times New Roman" w:hAnsi="Arial" w:cs="Arial"/>
                <w:sz w:val="24"/>
                <w:szCs w:val="24"/>
              </w:rPr>
            </w:pPr>
            <w:r w:rsidRPr="008030DB">
              <w:rPr>
                <w:rFonts w:ascii="Arial" w:eastAsia="Times New Roman" w:hAnsi="Arial" w:cs="Arial"/>
                <w:sz w:val="24"/>
                <w:szCs w:val="24"/>
              </w:rPr>
              <w:t>Всего</w:t>
            </w:r>
          </w:p>
        </w:tc>
        <w:tc>
          <w:tcPr>
            <w:tcW w:w="851" w:type="dxa"/>
            <w:textDirection w:val="btLr"/>
          </w:tcPr>
          <w:p w:rsidR="00B17FE2" w:rsidRPr="008030DB" w:rsidRDefault="00B17FE2" w:rsidP="00F21E09">
            <w:pPr>
              <w:widowControl w:val="0"/>
              <w:autoSpaceDE w:val="0"/>
              <w:autoSpaceDN w:val="0"/>
              <w:adjustRightInd w:val="0"/>
              <w:ind w:left="113" w:right="113"/>
              <w:contextualSpacing/>
              <w:jc w:val="center"/>
              <w:rPr>
                <w:rFonts w:ascii="Arial" w:eastAsia="Times New Roman" w:hAnsi="Arial" w:cs="Arial"/>
                <w:sz w:val="24"/>
                <w:szCs w:val="24"/>
              </w:rPr>
            </w:pPr>
            <w:r w:rsidRPr="008030DB">
              <w:rPr>
                <w:rFonts w:ascii="Arial" w:eastAsia="Times New Roman" w:hAnsi="Arial" w:cs="Arial"/>
                <w:sz w:val="24"/>
                <w:szCs w:val="24"/>
              </w:rPr>
              <w:t>Теория</w:t>
            </w:r>
          </w:p>
        </w:tc>
        <w:tc>
          <w:tcPr>
            <w:tcW w:w="709" w:type="dxa"/>
            <w:textDirection w:val="btLr"/>
          </w:tcPr>
          <w:p w:rsidR="00B17FE2" w:rsidRPr="008030DB" w:rsidRDefault="00B17FE2" w:rsidP="00F21E09">
            <w:pPr>
              <w:widowControl w:val="0"/>
              <w:autoSpaceDE w:val="0"/>
              <w:autoSpaceDN w:val="0"/>
              <w:adjustRightInd w:val="0"/>
              <w:ind w:left="113" w:right="113"/>
              <w:contextualSpacing/>
              <w:jc w:val="center"/>
              <w:rPr>
                <w:rFonts w:ascii="Arial" w:eastAsia="Times New Roman" w:hAnsi="Arial" w:cs="Arial"/>
                <w:sz w:val="24"/>
                <w:szCs w:val="24"/>
              </w:rPr>
            </w:pPr>
            <w:r w:rsidRPr="008030DB">
              <w:rPr>
                <w:rFonts w:ascii="Arial" w:eastAsia="Times New Roman" w:hAnsi="Arial" w:cs="Arial"/>
                <w:sz w:val="24"/>
                <w:szCs w:val="24"/>
              </w:rPr>
              <w:t>Практика</w:t>
            </w:r>
          </w:p>
        </w:tc>
        <w:tc>
          <w:tcPr>
            <w:tcW w:w="992" w:type="dxa"/>
            <w:vMerge/>
          </w:tcPr>
          <w:p w:rsidR="00B17FE2" w:rsidRPr="008030DB" w:rsidRDefault="00B17FE2" w:rsidP="00B17FE2">
            <w:pPr>
              <w:widowControl w:val="0"/>
              <w:autoSpaceDE w:val="0"/>
              <w:autoSpaceDN w:val="0"/>
              <w:adjustRightInd w:val="0"/>
              <w:contextualSpacing/>
              <w:jc w:val="center"/>
              <w:rPr>
                <w:rFonts w:ascii="Arial" w:eastAsia="Times New Roman" w:hAnsi="Arial" w:cs="Arial"/>
                <w:i/>
                <w:color w:val="00B050"/>
                <w:sz w:val="24"/>
                <w:szCs w:val="24"/>
              </w:rPr>
            </w:pPr>
          </w:p>
        </w:tc>
      </w:tr>
      <w:tr w:rsidR="008030DB" w:rsidRPr="00B17FE2" w:rsidTr="00AF60BA">
        <w:tc>
          <w:tcPr>
            <w:tcW w:w="392" w:type="dxa"/>
          </w:tcPr>
          <w:p w:rsidR="008030DB" w:rsidRPr="008030DB" w:rsidRDefault="008030DB" w:rsidP="00B17FE2">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w:t>
            </w:r>
          </w:p>
        </w:tc>
        <w:tc>
          <w:tcPr>
            <w:tcW w:w="2835" w:type="dxa"/>
          </w:tcPr>
          <w:p w:rsidR="008030DB" w:rsidRPr="008030DB" w:rsidRDefault="008030DB" w:rsidP="008030DB">
            <w:pPr>
              <w:widowControl w:val="0"/>
              <w:autoSpaceDE w:val="0"/>
              <w:autoSpaceDN w:val="0"/>
              <w:adjustRightInd w:val="0"/>
              <w:contextualSpacing/>
              <w:jc w:val="center"/>
              <w:rPr>
                <w:rFonts w:ascii="Arial" w:eastAsia="Times New Roman" w:hAnsi="Arial" w:cs="Arial"/>
                <w:bCs/>
                <w:iCs/>
                <w:color w:val="000000" w:themeColor="text1"/>
                <w:sz w:val="24"/>
                <w:szCs w:val="24"/>
              </w:rPr>
            </w:pPr>
            <w:r w:rsidRPr="008030DB">
              <w:rPr>
                <w:rFonts w:ascii="Arial" w:hAnsi="Arial" w:cs="Arial"/>
                <w:bCs/>
                <w:color w:val="000000" w:themeColor="text1"/>
                <w:sz w:val="24"/>
                <w:szCs w:val="24"/>
              </w:rPr>
              <w:t>Художественное наследие Тюменской области</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18</w:t>
            </w:r>
          </w:p>
        </w:tc>
        <w:tc>
          <w:tcPr>
            <w:tcW w:w="850"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7</w:t>
            </w: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11</w:t>
            </w:r>
          </w:p>
        </w:tc>
        <w:tc>
          <w:tcPr>
            <w:tcW w:w="141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Фронтальный опрос</w:t>
            </w:r>
          </w:p>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Интерактивный квест</w:t>
            </w:r>
          </w:p>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Анализ работ художников</w:t>
            </w:r>
          </w:p>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Фоторабота</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709"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992"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r>
      <w:tr w:rsidR="008030DB" w:rsidRPr="00B17FE2" w:rsidTr="00AF60BA">
        <w:tc>
          <w:tcPr>
            <w:tcW w:w="392" w:type="dxa"/>
          </w:tcPr>
          <w:p w:rsidR="008030DB" w:rsidRPr="008030DB" w:rsidRDefault="008030DB" w:rsidP="00B17FE2">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2</w:t>
            </w:r>
          </w:p>
        </w:tc>
        <w:tc>
          <w:tcPr>
            <w:tcW w:w="2835" w:type="dxa"/>
          </w:tcPr>
          <w:p w:rsidR="008030DB" w:rsidRPr="008030DB" w:rsidRDefault="008030DB" w:rsidP="008030DB">
            <w:pPr>
              <w:widowControl w:val="0"/>
              <w:autoSpaceDE w:val="0"/>
              <w:autoSpaceDN w:val="0"/>
              <w:adjustRightInd w:val="0"/>
              <w:contextualSpacing/>
              <w:jc w:val="center"/>
              <w:rPr>
                <w:rFonts w:ascii="Arial" w:eastAsia="Times New Roman" w:hAnsi="Arial" w:cs="Arial"/>
                <w:bCs/>
                <w:iCs/>
                <w:color w:val="000000" w:themeColor="text1"/>
                <w:sz w:val="24"/>
                <w:szCs w:val="24"/>
              </w:rPr>
            </w:pPr>
            <w:r w:rsidRPr="008030DB">
              <w:rPr>
                <w:rFonts w:ascii="Arial" w:hAnsi="Arial" w:cs="Arial"/>
                <w:bCs/>
                <w:color w:val="000000" w:themeColor="text1"/>
                <w:sz w:val="24"/>
                <w:szCs w:val="24"/>
              </w:rPr>
              <w:t>Архитектурное наследие Тюменской области</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14</w:t>
            </w:r>
          </w:p>
        </w:tc>
        <w:tc>
          <w:tcPr>
            <w:tcW w:w="850"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2</w:t>
            </w: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12</w:t>
            </w:r>
          </w:p>
        </w:tc>
        <w:tc>
          <w:tcPr>
            <w:tcW w:w="141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Интерактивный квест</w:t>
            </w:r>
          </w:p>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Зрительный тест</w:t>
            </w:r>
          </w:p>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Макет</w:t>
            </w:r>
          </w:p>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Настроение</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709"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992"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r>
      <w:tr w:rsidR="008030DB" w:rsidRPr="00B17FE2" w:rsidTr="00AF60BA">
        <w:tc>
          <w:tcPr>
            <w:tcW w:w="392" w:type="dxa"/>
          </w:tcPr>
          <w:p w:rsidR="008030DB" w:rsidRPr="008030DB" w:rsidRDefault="008030DB" w:rsidP="00B17FE2">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3</w:t>
            </w:r>
          </w:p>
        </w:tc>
        <w:tc>
          <w:tcPr>
            <w:tcW w:w="2835" w:type="dxa"/>
          </w:tcPr>
          <w:p w:rsidR="008030DB" w:rsidRPr="008030DB" w:rsidRDefault="008030DB" w:rsidP="008030DB">
            <w:pPr>
              <w:widowControl w:val="0"/>
              <w:autoSpaceDE w:val="0"/>
              <w:autoSpaceDN w:val="0"/>
              <w:adjustRightInd w:val="0"/>
              <w:contextualSpacing/>
              <w:jc w:val="center"/>
              <w:rPr>
                <w:rFonts w:ascii="Arial" w:eastAsia="Times New Roman" w:hAnsi="Arial" w:cs="Arial"/>
                <w:bCs/>
                <w:iCs/>
                <w:color w:val="000000" w:themeColor="text1"/>
                <w:sz w:val="24"/>
                <w:szCs w:val="24"/>
              </w:rPr>
            </w:pPr>
            <w:r w:rsidRPr="008030DB">
              <w:rPr>
                <w:rFonts w:ascii="Arial" w:hAnsi="Arial" w:cs="Arial"/>
                <w:bCs/>
                <w:color w:val="000000" w:themeColor="text1"/>
                <w:sz w:val="24"/>
                <w:szCs w:val="24"/>
              </w:rPr>
              <w:t>Декоративно-прикладное творчество Тюменской области</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16</w:t>
            </w:r>
          </w:p>
        </w:tc>
        <w:tc>
          <w:tcPr>
            <w:tcW w:w="850"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5</w:t>
            </w: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11</w:t>
            </w:r>
          </w:p>
        </w:tc>
        <w:tc>
          <w:tcPr>
            <w:tcW w:w="141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Изготовление куколки</w:t>
            </w:r>
          </w:p>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Изготовление панно</w:t>
            </w:r>
          </w:p>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Выставка работ</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709"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992"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r>
      <w:tr w:rsidR="008030DB" w:rsidRPr="00B17FE2" w:rsidTr="00AF60BA">
        <w:tc>
          <w:tcPr>
            <w:tcW w:w="392" w:type="dxa"/>
          </w:tcPr>
          <w:p w:rsidR="008030DB" w:rsidRPr="008030DB" w:rsidRDefault="008030DB" w:rsidP="00B17FE2">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4</w:t>
            </w:r>
          </w:p>
        </w:tc>
        <w:tc>
          <w:tcPr>
            <w:tcW w:w="2835" w:type="dxa"/>
          </w:tcPr>
          <w:p w:rsidR="008030DB" w:rsidRPr="008030DB" w:rsidRDefault="008030DB" w:rsidP="008030DB">
            <w:pPr>
              <w:widowControl w:val="0"/>
              <w:autoSpaceDE w:val="0"/>
              <w:autoSpaceDN w:val="0"/>
              <w:adjustRightInd w:val="0"/>
              <w:contextualSpacing/>
              <w:jc w:val="center"/>
              <w:rPr>
                <w:rFonts w:ascii="Arial" w:eastAsia="Times New Roman" w:hAnsi="Arial" w:cs="Arial"/>
                <w:bCs/>
                <w:iCs/>
                <w:color w:val="000000" w:themeColor="text1"/>
                <w:sz w:val="24"/>
                <w:szCs w:val="24"/>
              </w:rPr>
            </w:pPr>
            <w:r w:rsidRPr="008030DB">
              <w:rPr>
                <w:rFonts w:ascii="Arial" w:hAnsi="Arial" w:cs="Arial"/>
                <w:bCs/>
                <w:color w:val="000000" w:themeColor="text1"/>
                <w:sz w:val="24"/>
                <w:szCs w:val="24"/>
              </w:rPr>
              <w:t>Народные промыслы и ремесла Тюменской области</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18</w:t>
            </w:r>
          </w:p>
        </w:tc>
        <w:tc>
          <w:tcPr>
            <w:tcW w:w="850"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7</w:t>
            </w: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11</w:t>
            </w:r>
          </w:p>
        </w:tc>
        <w:tc>
          <w:tcPr>
            <w:tcW w:w="141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0000" w:themeColor="text1"/>
                <w:sz w:val="24"/>
                <w:szCs w:val="24"/>
              </w:rPr>
            </w:pPr>
            <w:r w:rsidRPr="008030DB">
              <w:rPr>
                <w:rFonts w:ascii="Arial" w:eastAsia="Times New Roman" w:hAnsi="Arial" w:cs="Arial"/>
                <w:i/>
                <w:color w:val="000000" w:themeColor="text1"/>
                <w:sz w:val="24"/>
                <w:szCs w:val="24"/>
              </w:rPr>
              <w:t>Фронтальный опрос</w:t>
            </w:r>
          </w:p>
          <w:p w:rsidR="008030DB" w:rsidRPr="008030DB" w:rsidRDefault="008030DB" w:rsidP="008030DB">
            <w:pPr>
              <w:widowControl w:val="0"/>
              <w:autoSpaceDE w:val="0"/>
              <w:autoSpaceDN w:val="0"/>
              <w:adjustRightInd w:val="0"/>
              <w:contextualSpacing/>
              <w:jc w:val="center"/>
              <w:rPr>
                <w:rFonts w:ascii="Arial" w:eastAsia="Times New Roman" w:hAnsi="Arial" w:cs="Arial"/>
                <w:i/>
                <w:color w:val="000000" w:themeColor="text1"/>
                <w:sz w:val="24"/>
                <w:szCs w:val="24"/>
              </w:rPr>
            </w:pPr>
            <w:r w:rsidRPr="008030DB">
              <w:rPr>
                <w:rFonts w:ascii="Arial" w:eastAsia="Times New Roman" w:hAnsi="Arial" w:cs="Arial"/>
                <w:i/>
                <w:color w:val="000000" w:themeColor="text1"/>
                <w:sz w:val="24"/>
                <w:szCs w:val="24"/>
              </w:rPr>
              <w:t>Зарисовка</w:t>
            </w:r>
          </w:p>
          <w:p w:rsidR="008030DB" w:rsidRPr="008030DB" w:rsidRDefault="008030DB" w:rsidP="008030DB">
            <w:pPr>
              <w:widowControl w:val="0"/>
              <w:autoSpaceDE w:val="0"/>
              <w:autoSpaceDN w:val="0"/>
              <w:adjustRightInd w:val="0"/>
              <w:contextualSpacing/>
              <w:jc w:val="center"/>
              <w:rPr>
                <w:rFonts w:ascii="Arial" w:eastAsia="Times New Roman" w:hAnsi="Arial" w:cs="Arial"/>
                <w:i/>
                <w:color w:val="000000" w:themeColor="text1"/>
                <w:sz w:val="24"/>
                <w:szCs w:val="24"/>
              </w:rPr>
            </w:pPr>
            <w:r w:rsidRPr="008030DB">
              <w:rPr>
                <w:rFonts w:ascii="Arial" w:eastAsia="Times New Roman" w:hAnsi="Arial" w:cs="Arial"/>
                <w:i/>
                <w:color w:val="000000" w:themeColor="text1"/>
                <w:sz w:val="24"/>
                <w:szCs w:val="24"/>
              </w:rPr>
              <w:t>Роспись предмета</w:t>
            </w:r>
          </w:p>
          <w:p w:rsidR="008030DB" w:rsidRPr="008030DB" w:rsidRDefault="008030DB" w:rsidP="008030DB">
            <w:pPr>
              <w:widowControl w:val="0"/>
              <w:autoSpaceDE w:val="0"/>
              <w:autoSpaceDN w:val="0"/>
              <w:adjustRightInd w:val="0"/>
              <w:contextualSpacing/>
              <w:jc w:val="center"/>
              <w:rPr>
                <w:rFonts w:ascii="Arial" w:eastAsia="Times New Roman" w:hAnsi="Arial" w:cs="Arial"/>
                <w:i/>
                <w:color w:val="000000" w:themeColor="text1"/>
                <w:sz w:val="24"/>
                <w:szCs w:val="24"/>
              </w:rPr>
            </w:pPr>
            <w:r w:rsidRPr="008030DB">
              <w:rPr>
                <w:rFonts w:ascii="Arial" w:eastAsia="Times New Roman" w:hAnsi="Arial" w:cs="Arial"/>
                <w:i/>
                <w:color w:val="000000" w:themeColor="text1"/>
                <w:sz w:val="24"/>
                <w:szCs w:val="24"/>
              </w:rPr>
              <w:t>Анализ рисунка</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709"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992"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r>
      <w:tr w:rsidR="008030DB" w:rsidRPr="00B17FE2" w:rsidTr="00AF60BA">
        <w:tc>
          <w:tcPr>
            <w:tcW w:w="392" w:type="dxa"/>
          </w:tcPr>
          <w:p w:rsidR="008030DB" w:rsidRPr="008030DB" w:rsidRDefault="008030DB" w:rsidP="00B17FE2">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5</w:t>
            </w:r>
          </w:p>
        </w:tc>
        <w:tc>
          <w:tcPr>
            <w:tcW w:w="2835"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Итоговое занятие. Презентация деятельности за год</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2</w:t>
            </w:r>
          </w:p>
        </w:tc>
        <w:tc>
          <w:tcPr>
            <w:tcW w:w="850"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2</w:t>
            </w: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w:t>
            </w:r>
          </w:p>
        </w:tc>
        <w:tc>
          <w:tcPr>
            <w:tcW w:w="141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Лист результат-</w:t>
            </w:r>
            <w:r w:rsidRPr="008030DB">
              <w:rPr>
                <w:rFonts w:ascii="Arial" w:eastAsia="Times New Roman" w:hAnsi="Arial" w:cs="Arial"/>
                <w:iCs/>
                <w:color w:val="000000" w:themeColor="text1"/>
                <w:sz w:val="24"/>
                <w:szCs w:val="24"/>
              </w:rPr>
              <w:t>ти участия</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709"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992"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r>
      <w:tr w:rsidR="008030DB" w:rsidRPr="00B17FE2" w:rsidTr="00AF60BA">
        <w:tc>
          <w:tcPr>
            <w:tcW w:w="392" w:type="dxa"/>
          </w:tcPr>
          <w:p w:rsidR="008030DB" w:rsidRPr="008030DB" w:rsidRDefault="008030DB" w:rsidP="00B17FE2">
            <w:pPr>
              <w:widowControl w:val="0"/>
              <w:autoSpaceDE w:val="0"/>
              <w:autoSpaceDN w:val="0"/>
              <w:adjustRightInd w:val="0"/>
              <w:contextualSpacing/>
              <w:jc w:val="center"/>
              <w:rPr>
                <w:rFonts w:ascii="Arial" w:eastAsia="Times New Roman" w:hAnsi="Arial" w:cs="Arial"/>
                <w:iCs/>
                <w:color w:val="000000" w:themeColor="text1"/>
                <w:sz w:val="24"/>
                <w:szCs w:val="24"/>
              </w:rPr>
            </w:pPr>
            <w:r w:rsidRPr="008030DB">
              <w:rPr>
                <w:rFonts w:ascii="Arial" w:eastAsia="Times New Roman" w:hAnsi="Arial" w:cs="Arial"/>
                <w:iCs/>
                <w:color w:val="000000" w:themeColor="text1"/>
                <w:sz w:val="24"/>
                <w:szCs w:val="24"/>
              </w:rPr>
              <w:t>6</w:t>
            </w:r>
          </w:p>
        </w:tc>
        <w:tc>
          <w:tcPr>
            <w:tcW w:w="2835" w:type="dxa"/>
          </w:tcPr>
          <w:p w:rsidR="008030DB" w:rsidRPr="008030DB" w:rsidRDefault="008030DB" w:rsidP="008030DB">
            <w:pPr>
              <w:widowControl w:val="0"/>
              <w:autoSpaceDE w:val="0"/>
              <w:autoSpaceDN w:val="0"/>
              <w:adjustRightInd w:val="0"/>
              <w:contextualSpacing/>
              <w:jc w:val="center"/>
              <w:rPr>
                <w:rFonts w:ascii="Arial" w:eastAsia="Times New Roman" w:hAnsi="Arial" w:cs="Arial"/>
                <w:b/>
                <w:sz w:val="24"/>
                <w:szCs w:val="24"/>
              </w:rPr>
            </w:pPr>
            <w:r w:rsidRPr="008030DB">
              <w:rPr>
                <w:rFonts w:ascii="Arial" w:eastAsia="Times New Roman" w:hAnsi="Arial" w:cs="Arial"/>
                <w:b/>
                <w:sz w:val="24"/>
                <w:szCs w:val="24"/>
              </w:rPr>
              <w:t>Всего часов</w:t>
            </w: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b/>
                <w:color w:val="000000" w:themeColor="text1"/>
                <w:sz w:val="24"/>
                <w:szCs w:val="24"/>
              </w:rPr>
            </w:pPr>
            <w:r w:rsidRPr="008030DB">
              <w:rPr>
                <w:rFonts w:ascii="Arial" w:eastAsia="Times New Roman" w:hAnsi="Arial" w:cs="Arial"/>
                <w:b/>
                <w:color w:val="000000" w:themeColor="text1"/>
                <w:sz w:val="24"/>
                <w:szCs w:val="24"/>
              </w:rPr>
              <w:t>68</w:t>
            </w:r>
          </w:p>
        </w:tc>
        <w:tc>
          <w:tcPr>
            <w:tcW w:w="850" w:type="dxa"/>
          </w:tcPr>
          <w:p w:rsidR="008030DB" w:rsidRPr="008030DB" w:rsidRDefault="008030DB" w:rsidP="008030DB">
            <w:pPr>
              <w:widowControl w:val="0"/>
              <w:autoSpaceDE w:val="0"/>
              <w:autoSpaceDN w:val="0"/>
              <w:adjustRightInd w:val="0"/>
              <w:contextualSpacing/>
              <w:jc w:val="center"/>
              <w:rPr>
                <w:rFonts w:ascii="Arial" w:eastAsia="Times New Roman" w:hAnsi="Arial" w:cs="Arial"/>
                <w:b/>
                <w:color w:val="000000" w:themeColor="text1"/>
                <w:sz w:val="24"/>
                <w:szCs w:val="24"/>
              </w:rPr>
            </w:pPr>
            <w:r w:rsidRPr="008030DB">
              <w:rPr>
                <w:rFonts w:ascii="Arial" w:eastAsia="Times New Roman" w:hAnsi="Arial" w:cs="Arial"/>
                <w:b/>
                <w:color w:val="000000" w:themeColor="text1"/>
                <w:sz w:val="24"/>
                <w:szCs w:val="24"/>
              </w:rPr>
              <w:t>23</w:t>
            </w: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b/>
                <w:color w:val="000000" w:themeColor="text1"/>
                <w:sz w:val="24"/>
                <w:szCs w:val="24"/>
              </w:rPr>
            </w:pPr>
            <w:r w:rsidRPr="008030DB">
              <w:rPr>
                <w:rFonts w:ascii="Arial" w:eastAsia="Times New Roman" w:hAnsi="Arial" w:cs="Arial"/>
                <w:b/>
                <w:color w:val="000000" w:themeColor="text1"/>
                <w:sz w:val="24"/>
                <w:szCs w:val="24"/>
              </w:rPr>
              <w:t>45</w:t>
            </w:r>
          </w:p>
        </w:tc>
        <w:tc>
          <w:tcPr>
            <w:tcW w:w="141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0000" w:themeColor="text1"/>
                <w:sz w:val="24"/>
                <w:szCs w:val="24"/>
              </w:rPr>
            </w:pPr>
          </w:p>
        </w:tc>
        <w:tc>
          <w:tcPr>
            <w:tcW w:w="567"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851"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709"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c>
          <w:tcPr>
            <w:tcW w:w="992" w:type="dxa"/>
          </w:tcPr>
          <w:p w:rsidR="008030DB" w:rsidRPr="008030DB" w:rsidRDefault="008030DB" w:rsidP="008030DB">
            <w:pPr>
              <w:widowControl w:val="0"/>
              <w:autoSpaceDE w:val="0"/>
              <w:autoSpaceDN w:val="0"/>
              <w:adjustRightInd w:val="0"/>
              <w:contextualSpacing/>
              <w:jc w:val="center"/>
              <w:rPr>
                <w:rFonts w:ascii="Arial" w:eastAsia="Times New Roman" w:hAnsi="Arial" w:cs="Arial"/>
                <w:i/>
                <w:color w:val="00B050"/>
                <w:sz w:val="24"/>
                <w:szCs w:val="24"/>
              </w:rPr>
            </w:pPr>
          </w:p>
        </w:tc>
      </w:tr>
    </w:tbl>
    <w:p w:rsidR="00EE6DED" w:rsidRDefault="00EE6DED" w:rsidP="008030DB">
      <w:pPr>
        <w:tabs>
          <w:tab w:val="left" w:pos="3630"/>
          <w:tab w:val="center" w:pos="5102"/>
        </w:tabs>
        <w:contextualSpacing/>
        <w:outlineLvl w:val="0"/>
        <w:rPr>
          <w:rStyle w:val="aa"/>
          <w:rFonts w:ascii="Arial" w:eastAsiaTheme="majorEastAsia" w:hAnsi="Arial" w:cs="Arial"/>
          <w:color w:val="000000" w:themeColor="text1"/>
          <w:sz w:val="26"/>
          <w:szCs w:val="26"/>
          <w:u w:val="single"/>
        </w:rPr>
      </w:pPr>
    </w:p>
    <w:p w:rsidR="00EE6DED" w:rsidRPr="00EE6DED" w:rsidRDefault="00EE6DED" w:rsidP="00EE6DED">
      <w:pPr>
        <w:widowControl w:val="0"/>
        <w:autoSpaceDE w:val="0"/>
        <w:autoSpaceDN w:val="0"/>
        <w:adjustRightInd w:val="0"/>
        <w:spacing w:after="0" w:line="240" w:lineRule="auto"/>
        <w:ind w:firstLine="709"/>
        <w:contextualSpacing/>
        <w:jc w:val="center"/>
        <w:rPr>
          <w:rFonts w:ascii="Arial" w:eastAsia="Times New Roman" w:hAnsi="Arial" w:cs="Arial"/>
          <w:b/>
          <w:iCs/>
          <w:sz w:val="26"/>
          <w:szCs w:val="26"/>
        </w:rPr>
      </w:pPr>
      <w:r w:rsidRPr="00EE6DED">
        <w:rPr>
          <w:rFonts w:ascii="Arial" w:eastAsia="Times New Roman" w:hAnsi="Arial" w:cs="Arial"/>
          <w:b/>
          <w:iCs/>
          <w:sz w:val="26"/>
          <w:szCs w:val="26"/>
          <w:lang w:val="en-US"/>
        </w:rPr>
        <w:t>IV</w:t>
      </w:r>
      <w:r w:rsidRPr="00EE6DED">
        <w:rPr>
          <w:rFonts w:ascii="Arial" w:eastAsia="Times New Roman" w:hAnsi="Arial" w:cs="Arial"/>
          <w:b/>
          <w:iCs/>
          <w:sz w:val="26"/>
          <w:szCs w:val="26"/>
        </w:rPr>
        <w:t>. КАЛЕНДАРНЫЙ УЧЕБНЫЙ ГРАФИК</w:t>
      </w:r>
    </w:p>
    <w:p w:rsidR="00EE6DED" w:rsidRPr="00EE6DED" w:rsidRDefault="00EE6DED" w:rsidP="00EE6DED">
      <w:pPr>
        <w:widowControl w:val="0"/>
        <w:autoSpaceDE w:val="0"/>
        <w:autoSpaceDN w:val="0"/>
        <w:adjustRightInd w:val="0"/>
        <w:spacing w:after="0" w:line="240" w:lineRule="auto"/>
        <w:ind w:firstLine="709"/>
        <w:contextualSpacing/>
        <w:jc w:val="center"/>
        <w:rPr>
          <w:rFonts w:ascii="Arial" w:eastAsia="Times New Roman" w:hAnsi="Arial" w:cs="Arial"/>
          <w:i/>
          <w:color w:val="FF0000"/>
          <w:sz w:val="26"/>
          <w:szCs w:val="26"/>
        </w:rPr>
      </w:pPr>
    </w:p>
    <w:tbl>
      <w:tblPr>
        <w:tblStyle w:val="a3"/>
        <w:tblW w:w="9356" w:type="dxa"/>
        <w:tblInd w:w="108" w:type="dxa"/>
        <w:tblLook w:val="04A0"/>
      </w:tblPr>
      <w:tblGrid>
        <w:gridCol w:w="2127"/>
        <w:gridCol w:w="2693"/>
        <w:gridCol w:w="2268"/>
        <w:gridCol w:w="2268"/>
      </w:tblGrid>
      <w:tr w:rsidR="00EE6DED" w:rsidRPr="00EE6DED" w:rsidTr="00EE6DED">
        <w:tc>
          <w:tcPr>
            <w:tcW w:w="2127" w:type="dxa"/>
          </w:tcPr>
          <w:p w:rsidR="00EE6DED" w:rsidRPr="00EE6DED" w:rsidRDefault="00EE6DED" w:rsidP="00EE6DED">
            <w:pPr>
              <w:widowControl w:val="0"/>
              <w:autoSpaceDE w:val="0"/>
              <w:autoSpaceDN w:val="0"/>
              <w:adjustRightInd w:val="0"/>
              <w:contextualSpacing/>
              <w:rPr>
                <w:rFonts w:ascii="Arial" w:eastAsia="Times New Roman" w:hAnsi="Arial" w:cs="Arial"/>
                <w:sz w:val="26"/>
                <w:szCs w:val="26"/>
              </w:rPr>
            </w:pPr>
            <w:r w:rsidRPr="00EE6DED">
              <w:rPr>
                <w:rFonts w:ascii="Arial" w:eastAsia="Times New Roman" w:hAnsi="Arial" w:cs="Arial"/>
                <w:iCs/>
                <w:sz w:val="26"/>
                <w:szCs w:val="26"/>
              </w:rPr>
              <w:t>Срок обучения</w:t>
            </w:r>
          </w:p>
        </w:tc>
        <w:tc>
          <w:tcPr>
            <w:tcW w:w="2693" w:type="dxa"/>
          </w:tcPr>
          <w:p w:rsidR="00EE6DED" w:rsidRPr="00EE6DED" w:rsidRDefault="00EE6DED" w:rsidP="00EE6DED">
            <w:pPr>
              <w:widowControl w:val="0"/>
              <w:autoSpaceDE w:val="0"/>
              <w:autoSpaceDN w:val="0"/>
              <w:adjustRightInd w:val="0"/>
              <w:contextualSpacing/>
              <w:rPr>
                <w:rFonts w:ascii="Arial" w:eastAsia="Times New Roman" w:hAnsi="Arial" w:cs="Arial"/>
                <w:sz w:val="26"/>
                <w:szCs w:val="26"/>
              </w:rPr>
            </w:pPr>
            <w:r w:rsidRPr="00EE6DED">
              <w:rPr>
                <w:rFonts w:ascii="Arial" w:eastAsia="Times New Roman" w:hAnsi="Arial" w:cs="Arial"/>
                <w:sz w:val="26"/>
                <w:szCs w:val="26"/>
              </w:rPr>
              <w:t>Количество занятий /часов в неделю</w:t>
            </w:r>
          </w:p>
        </w:tc>
        <w:tc>
          <w:tcPr>
            <w:tcW w:w="2268" w:type="dxa"/>
          </w:tcPr>
          <w:p w:rsidR="00EE6DED" w:rsidRPr="00EE6DED" w:rsidRDefault="00EE6DED" w:rsidP="00EE6DED">
            <w:pPr>
              <w:widowControl w:val="0"/>
              <w:autoSpaceDE w:val="0"/>
              <w:autoSpaceDN w:val="0"/>
              <w:adjustRightInd w:val="0"/>
              <w:contextualSpacing/>
              <w:rPr>
                <w:rFonts w:ascii="Arial" w:eastAsia="Times New Roman" w:hAnsi="Arial" w:cs="Arial"/>
                <w:sz w:val="26"/>
                <w:szCs w:val="26"/>
              </w:rPr>
            </w:pPr>
            <w:r w:rsidRPr="00EE6DED">
              <w:rPr>
                <w:rFonts w:ascii="Arial" w:eastAsia="Times New Roman" w:hAnsi="Arial" w:cs="Arial"/>
                <w:iCs/>
                <w:sz w:val="26"/>
                <w:szCs w:val="26"/>
              </w:rPr>
              <w:t>Количество учебных недель</w:t>
            </w:r>
          </w:p>
        </w:tc>
        <w:tc>
          <w:tcPr>
            <w:tcW w:w="2268" w:type="dxa"/>
          </w:tcPr>
          <w:p w:rsidR="00EE6DED" w:rsidRPr="00EE6DED" w:rsidRDefault="00EE6DED" w:rsidP="00EE6DED">
            <w:pPr>
              <w:widowControl w:val="0"/>
              <w:autoSpaceDE w:val="0"/>
              <w:autoSpaceDN w:val="0"/>
              <w:adjustRightInd w:val="0"/>
              <w:contextualSpacing/>
              <w:rPr>
                <w:rFonts w:ascii="Arial" w:eastAsia="Times New Roman" w:hAnsi="Arial" w:cs="Arial"/>
                <w:sz w:val="26"/>
                <w:szCs w:val="26"/>
              </w:rPr>
            </w:pPr>
            <w:r w:rsidRPr="00EE6DED">
              <w:rPr>
                <w:rFonts w:ascii="Arial" w:eastAsia="Times New Roman" w:hAnsi="Arial" w:cs="Arial"/>
                <w:sz w:val="26"/>
                <w:szCs w:val="26"/>
              </w:rPr>
              <w:t>Всего часов в год</w:t>
            </w:r>
          </w:p>
        </w:tc>
      </w:tr>
      <w:tr w:rsidR="00EE6DED" w:rsidRPr="00EE6DED" w:rsidTr="00EE6DED">
        <w:tc>
          <w:tcPr>
            <w:tcW w:w="2127" w:type="dxa"/>
            <w:shd w:val="clear" w:color="auto" w:fill="auto"/>
          </w:tcPr>
          <w:p w:rsidR="00EE6DED" w:rsidRPr="00EE6DED" w:rsidRDefault="00EE6DED" w:rsidP="00EE6DED">
            <w:pPr>
              <w:widowControl w:val="0"/>
              <w:autoSpaceDE w:val="0"/>
              <w:autoSpaceDN w:val="0"/>
              <w:adjustRightInd w:val="0"/>
              <w:contextualSpacing/>
              <w:jc w:val="center"/>
              <w:rPr>
                <w:rFonts w:ascii="Arial" w:eastAsia="Times New Roman" w:hAnsi="Arial" w:cs="Arial"/>
                <w:color w:val="000000" w:themeColor="text1"/>
                <w:sz w:val="26"/>
                <w:szCs w:val="26"/>
              </w:rPr>
            </w:pPr>
            <w:r w:rsidRPr="00EE6DED">
              <w:rPr>
                <w:rFonts w:ascii="Arial" w:eastAsia="Times New Roman" w:hAnsi="Arial" w:cs="Arial"/>
                <w:color w:val="000000" w:themeColor="text1"/>
                <w:sz w:val="26"/>
                <w:szCs w:val="26"/>
              </w:rPr>
              <w:t>С 01.10. 2022 по 31.05.2023</w:t>
            </w:r>
          </w:p>
        </w:tc>
        <w:tc>
          <w:tcPr>
            <w:tcW w:w="2693" w:type="dxa"/>
            <w:shd w:val="clear" w:color="auto" w:fill="auto"/>
          </w:tcPr>
          <w:p w:rsidR="00EE6DED" w:rsidRPr="00EE6DED" w:rsidRDefault="00EE6DED" w:rsidP="00EE6DED">
            <w:pPr>
              <w:widowControl w:val="0"/>
              <w:autoSpaceDE w:val="0"/>
              <w:autoSpaceDN w:val="0"/>
              <w:adjustRightInd w:val="0"/>
              <w:contextualSpacing/>
              <w:jc w:val="center"/>
              <w:rPr>
                <w:rFonts w:ascii="Arial" w:eastAsia="Times New Roman" w:hAnsi="Arial" w:cs="Arial"/>
                <w:sz w:val="26"/>
                <w:szCs w:val="26"/>
                <w:highlight w:val="yellow"/>
              </w:rPr>
            </w:pPr>
            <w:r w:rsidRPr="00EE6DED">
              <w:rPr>
                <w:rFonts w:ascii="Arial" w:eastAsia="Times New Roman" w:hAnsi="Arial" w:cs="Arial"/>
                <w:sz w:val="26"/>
                <w:szCs w:val="26"/>
              </w:rPr>
              <w:t>2</w:t>
            </w:r>
          </w:p>
        </w:tc>
        <w:tc>
          <w:tcPr>
            <w:tcW w:w="2268" w:type="dxa"/>
            <w:shd w:val="clear" w:color="auto" w:fill="auto"/>
          </w:tcPr>
          <w:p w:rsidR="00EE6DED" w:rsidRPr="00EE6DED" w:rsidRDefault="00EE6DED" w:rsidP="00EE6DED">
            <w:pPr>
              <w:widowControl w:val="0"/>
              <w:autoSpaceDE w:val="0"/>
              <w:autoSpaceDN w:val="0"/>
              <w:adjustRightInd w:val="0"/>
              <w:contextualSpacing/>
              <w:jc w:val="center"/>
              <w:rPr>
                <w:rFonts w:ascii="Arial" w:eastAsia="Times New Roman" w:hAnsi="Arial" w:cs="Arial"/>
                <w:sz w:val="26"/>
                <w:szCs w:val="26"/>
                <w:highlight w:val="yellow"/>
              </w:rPr>
            </w:pPr>
            <w:r w:rsidRPr="00EE6DED">
              <w:rPr>
                <w:rFonts w:ascii="Arial" w:eastAsia="Times New Roman" w:hAnsi="Arial" w:cs="Arial"/>
                <w:sz w:val="26"/>
                <w:szCs w:val="26"/>
              </w:rPr>
              <w:t>30</w:t>
            </w:r>
          </w:p>
        </w:tc>
        <w:tc>
          <w:tcPr>
            <w:tcW w:w="2268" w:type="dxa"/>
            <w:shd w:val="clear" w:color="auto" w:fill="auto"/>
          </w:tcPr>
          <w:p w:rsidR="00EE6DED" w:rsidRPr="00EE6DED" w:rsidRDefault="00EE6DED" w:rsidP="00EE6DED">
            <w:pPr>
              <w:widowControl w:val="0"/>
              <w:autoSpaceDE w:val="0"/>
              <w:autoSpaceDN w:val="0"/>
              <w:adjustRightInd w:val="0"/>
              <w:contextualSpacing/>
              <w:jc w:val="center"/>
              <w:rPr>
                <w:rFonts w:ascii="Arial" w:eastAsia="Times New Roman" w:hAnsi="Arial" w:cs="Arial"/>
                <w:sz w:val="26"/>
                <w:szCs w:val="26"/>
                <w:highlight w:val="yellow"/>
              </w:rPr>
            </w:pPr>
            <w:r w:rsidRPr="00EE6DED">
              <w:rPr>
                <w:rFonts w:ascii="Arial" w:eastAsia="Times New Roman" w:hAnsi="Arial" w:cs="Arial"/>
                <w:sz w:val="26"/>
                <w:szCs w:val="26"/>
              </w:rPr>
              <w:t>68</w:t>
            </w:r>
          </w:p>
        </w:tc>
      </w:tr>
    </w:tbl>
    <w:p w:rsidR="00EE6DED" w:rsidRDefault="00EE6DED" w:rsidP="00EE6DED">
      <w:pPr>
        <w:widowControl w:val="0"/>
        <w:tabs>
          <w:tab w:val="left" w:pos="3261"/>
        </w:tabs>
        <w:autoSpaceDE w:val="0"/>
        <w:autoSpaceDN w:val="0"/>
        <w:adjustRightInd w:val="0"/>
        <w:spacing w:after="0" w:line="240" w:lineRule="auto"/>
        <w:ind w:firstLine="709"/>
        <w:contextualSpacing/>
        <w:jc w:val="both"/>
        <w:rPr>
          <w:rFonts w:ascii="Arial" w:eastAsia="Times New Roman" w:hAnsi="Arial" w:cs="Arial"/>
          <w:sz w:val="26"/>
          <w:szCs w:val="26"/>
        </w:rPr>
      </w:pPr>
      <w:r w:rsidRPr="00EE6DED">
        <w:rPr>
          <w:rFonts w:ascii="Arial" w:eastAsia="Times New Roman" w:hAnsi="Arial" w:cs="Arial"/>
          <w:sz w:val="26"/>
          <w:szCs w:val="26"/>
        </w:rPr>
        <w:t>МАУДО ДДТ «Галактика» реализует дополнительные общеобразовательные общеразвивающие программы в течение всего календарного года, включая каникулярное время.</w:t>
      </w:r>
    </w:p>
    <w:p w:rsidR="00EE6DED" w:rsidRPr="00EE6DED" w:rsidRDefault="00EE6DED" w:rsidP="008030DB">
      <w:pPr>
        <w:widowControl w:val="0"/>
        <w:tabs>
          <w:tab w:val="left" w:pos="3261"/>
        </w:tabs>
        <w:autoSpaceDE w:val="0"/>
        <w:autoSpaceDN w:val="0"/>
        <w:adjustRightInd w:val="0"/>
        <w:spacing w:after="0" w:line="240" w:lineRule="auto"/>
        <w:contextualSpacing/>
        <w:jc w:val="both"/>
        <w:rPr>
          <w:rFonts w:ascii="Arial" w:eastAsia="Times New Roman" w:hAnsi="Arial" w:cs="Arial"/>
          <w:sz w:val="26"/>
          <w:szCs w:val="26"/>
        </w:rPr>
      </w:pPr>
    </w:p>
    <w:p w:rsidR="00EE6DED" w:rsidRPr="00EE6DED" w:rsidRDefault="00EE6DED" w:rsidP="00EE6DED">
      <w:pPr>
        <w:widowControl w:val="0"/>
        <w:autoSpaceDE w:val="0"/>
        <w:autoSpaceDN w:val="0"/>
        <w:adjustRightInd w:val="0"/>
        <w:spacing w:after="0" w:line="240" w:lineRule="auto"/>
        <w:contextualSpacing/>
        <w:jc w:val="center"/>
        <w:rPr>
          <w:rFonts w:ascii="Arial" w:eastAsia="Times New Roman" w:hAnsi="Arial" w:cs="Arial"/>
          <w:b/>
          <w:iCs/>
          <w:sz w:val="26"/>
          <w:szCs w:val="26"/>
        </w:rPr>
      </w:pPr>
      <w:r w:rsidRPr="00EE6DED">
        <w:rPr>
          <w:rFonts w:ascii="Arial" w:eastAsia="Times New Roman" w:hAnsi="Arial" w:cs="Arial"/>
          <w:b/>
          <w:iCs/>
          <w:sz w:val="26"/>
          <w:szCs w:val="26"/>
          <w:lang w:val="en-US"/>
        </w:rPr>
        <w:t>V</w:t>
      </w:r>
      <w:r w:rsidRPr="00EE6DED">
        <w:rPr>
          <w:rFonts w:ascii="Arial" w:eastAsia="Times New Roman" w:hAnsi="Arial" w:cs="Arial"/>
          <w:b/>
          <w:iCs/>
          <w:sz w:val="26"/>
          <w:szCs w:val="26"/>
        </w:rPr>
        <w:t>. РАБОЧАЯ ПРОГРАММА</w:t>
      </w:r>
    </w:p>
    <w:p w:rsidR="00EE6DED" w:rsidRPr="00EE6DED" w:rsidRDefault="00EE6DED" w:rsidP="00EE6DED">
      <w:pPr>
        <w:widowControl w:val="0"/>
        <w:autoSpaceDE w:val="0"/>
        <w:autoSpaceDN w:val="0"/>
        <w:adjustRightInd w:val="0"/>
        <w:spacing w:after="0" w:line="240" w:lineRule="auto"/>
        <w:contextualSpacing/>
        <w:jc w:val="both"/>
        <w:rPr>
          <w:rFonts w:ascii="Arial" w:eastAsia="Times New Roman" w:hAnsi="Arial" w:cs="Arial"/>
          <w:i/>
          <w:color w:val="FF0000"/>
          <w:sz w:val="26"/>
          <w:szCs w:val="26"/>
        </w:rPr>
      </w:pPr>
    </w:p>
    <w:p w:rsidR="00B17FE2" w:rsidRPr="008030DB" w:rsidRDefault="00EE6DED" w:rsidP="008030DB">
      <w:pPr>
        <w:widowControl w:val="0"/>
        <w:autoSpaceDE w:val="0"/>
        <w:autoSpaceDN w:val="0"/>
        <w:adjustRightInd w:val="0"/>
        <w:spacing w:after="0" w:line="240" w:lineRule="auto"/>
        <w:contextualSpacing/>
        <w:jc w:val="center"/>
        <w:rPr>
          <w:rStyle w:val="aa"/>
          <w:rFonts w:ascii="Arial" w:eastAsia="Times New Roman" w:hAnsi="Arial" w:cs="Arial"/>
          <w:bCs w:val="0"/>
          <w:sz w:val="26"/>
          <w:szCs w:val="26"/>
        </w:rPr>
      </w:pPr>
      <w:r w:rsidRPr="00EE6DED">
        <w:rPr>
          <w:rFonts w:ascii="Arial" w:eastAsia="Times New Roman" w:hAnsi="Arial" w:cs="Arial"/>
          <w:b/>
          <w:sz w:val="26"/>
          <w:szCs w:val="26"/>
        </w:rPr>
        <w:t>Аннотация</w:t>
      </w:r>
    </w:p>
    <w:p w:rsidR="00B17FE2" w:rsidRPr="008030DB" w:rsidRDefault="00EE6DED" w:rsidP="008030DB">
      <w:pPr>
        <w:pStyle w:val="af1"/>
        <w:spacing w:line="276" w:lineRule="auto"/>
        <w:jc w:val="both"/>
        <w:rPr>
          <w:rFonts w:ascii="Arial" w:eastAsia="Times New Roman" w:hAnsi="Arial" w:cs="Arial"/>
          <w:bCs/>
          <w:sz w:val="26"/>
          <w:szCs w:val="26"/>
        </w:rPr>
      </w:pPr>
      <w:r w:rsidRPr="008030DB">
        <w:rPr>
          <w:rFonts w:ascii="Arial" w:hAnsi="Arial" w:cs="Arial"/>
          <w:sz w:val="26"/>
          <w:szCs w:val="26"/>
        </w:rPr>
        <w:t>Программа кружка «Природа моего края в художественном творчестве» реализуется в рамках дополнительного образования. Программа является профильной. Состав группы относительно постоянный. Данная программа рассчитана на 1 год обучения. Занятия проходят по 2 часа в неделю. Последующие годы обучения знания будут наращиваться. Вновь пришедшие ребята будут получать недостающую информацию индивидуально.</w:t>
      </w:r>
      <w:r w:rsidRPr="008030DB">
        <w:rPr>
          <w:rFonts w:ascii="Arial" w:eastAsia="Times New Roman" w:hAnsi="Arial" w:cs="Arial"/>
          <w:bCs/>
          <w:sz w:val="26"/>
          <w:szCs w:val="26"/>
        </w:rPr>
        <w:t xml:space="preserve"> Рассчитана на учащихся 11-15 лет. </w:t>
      </w:r>
    </w:p>
    <w:p w:rsidR="00EE6DED" w:rsidRPr="008030DB" w:rsidRDefault="00EE6DED" w:rsidP="008030DB">
      <w:pPr>
        <w:pStyle w:val="af1"/>
        <w:spacing w:line="276" w:lineRule="auto"/>
        <w:jc w:val="both"/>
        <w:rPr>
          <w:rStyle w:val="aa"/>
          <w:rFonts w:ascii="Arial" w:eastAsia="Times New Roman" w:hAnsi="Arial" w:cs="Arial"/>
          <w:b w:val="0"/>
          <w:color w:val="000000" w:themeColor="text1"/>
          <w:sz w:val="26"/>
          <w:szCs w:val="26"/>
        </w:rPr>
      </w:pPr>
      <w:r w:rsidRPr="008030DB">
        <w:rPr>
          <w:rStyle w:val="aa"/>
          <w:rFonts w:ascii="Arial" w:eastAsia="Times New Roman" w:hAnsi="Arial" w:cs="Arial"/>
          <w:color w:val="000000" w:themeColor="text1"/>
          <w:sz w:val="26"/>
          <w:szCs w:val="26"/>
        </w:rPr>
        <w:t>Цель:</w:t>
      </w:r>
      <w:r w:rsidRPr="008030DB">
        <w:rPr>
          <w:rStyle w:val="aa"/>
          <w:rFonts w:ascii="Arial" w:eastAsia="Times New Roman" w:hAnsi="Arial" w:cs="Arial"/>
          <w:b w:val="0"/>
          <w:color w:val="000000" w:themeColor="text1"/>
          <w:sz w:val="26"/>
          <w:szCs w:val="26"/>
        </w:rPr>
        <w:t xml:space="preserve"> раскрытие потенциального интереса в ребенке к художественному творчеству через истории родного края, развитие устойчивого и глубокого интереса к истории края,  сознательное приобретение знаний и навыков, профессиональная     ранняя ориентация.</w:t>
      </w:r>
    </w:p>
    <w:p w:rsidR="00B17FE2" w:rsidRPr="008030DB" w:rsidRDefault="00EE6DED" w:rsidP="008030DB">
      <w:pPr>
        <w:pStyle w:val="af1"/>
        <w:spacing w:line="276" w:lineRule="auto"/>
        <w:jc w:val="both"/>
        <w:rPr>
          <w:rStyle w:val="aa"/>
          <w:rFonts w:ascii="Arial" w:eastAsiaTheme="majorEastAsia" w:hAnsi="Arial" w:cs="Arial"/>
          <w:b w:val="0"/>
          <w:bCs w:val="0"/>
          <w:color w:val="000000" w:themeColor="text1"/>
          <w:sz w:val="26"/>
          <w:szCs w:val="26"/>
        </w:rPr>
      </w:pPr>
      <w:r w:rsidRPr="008030DB">
        <w:rPr>
          <w:rStyle w:val="aa"/>
          <w:rFonts w:ascii="Arial" w:eastAsiaTheme="majorEastAsia" w:hAnsi="Arial" w:cs="Arial"/>
          <w:b w:val="0"/>
          <w:bCs w:val="0"/>
          <w:color w:val="000000" w:themeColor="text1"/>
          <w:sz w:val="26"/>
          <w:szCs w:val="26"/>
        </w:rPr>
        <w:t xml:space="preserve">Программа нацелена не только на рассказ о жизни и творчестве известных художников, мастеров- косторезов, деревщиков и других творческих людей  нашего края, но и на то, чтобы обучающиеся могли в  практических работах и проектной деятельности реализовать свои творческие фантазии. Программа предусматривает использование межпредметных связей с историей, литературой, рисованием, музыкой. Программа имеет интегрированный характер. При реализации содержания данной программы расширяются знания, полученные детьми при изучении школьных курсов истории, изобразительного искусства, литературы, МХК, технологии и др. В условиях партнерского общения обучающихся и педагога открываются реальные возможности для самоутверждения в преодолении проблем, возникающих в процессе деятельности людей, увлеченных общим делом. 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поисково-исследовательской работы в школьном краеведческом музее. Занятия нацелены на формирование у школьников устойчивого интереса к краеведческой деятельности. Значительное количество занятий направлено на практическую деятельность – самостоятельный творческий поиск, совместную деятельность обучающихся и родителей. </w:t>
      </w:r>
      <w:r w:rsidRPr="008030DB">
        <w:rPr>
          <w:rStyle w:val="aa"/>
          <w:rFonts w:ascii="Arial" w:eastAsiaTheme="majorEastAsia" w:hAnsi="Arial" w:cs="Arial"/>
          <w:b w:val="0"/>
          <w:bCs w:val="0"/>
          <w:color w:val="000000" w:themeColor="text1"/>
          <w:sz w:val="26"/>
          <w:szCs w:val="26"/>
        </w:rPr>
        <w:lastRenderedPageBreak/>
        <w:t>Создавая свои творческий исследовательский проект (выставку, тематико-экспозиционный план, проектную, научно-исследовательскую работу), школьник тем самым раскрывает свои способности, самовыражается и самореализуется в общественно полезных и личностно зависимых формах деятельности.</w:t>
      </w:r>
    </w:p>
    <w:p w:rsidR="009D473D" w:rsidRPr="008030DB" w:rsidRDefault="00EE6DED" w:rsidP="008030DB">
      <w:pPr>
        <w:pStyle w:val="af1"/>
        <w:spacing w:line="276" w:lineRule="auto"/>
        <w:jc w:val="both"/>
        <w:rPr>
          <w:rFonts w:ascii="Arial" w:eastAsia="Times New Roman" w:hAnsi="Arial" w:cs="Arial"/>
          <w:color w:val="181818"/>
          <w:sz w:val="26"/>
          <w:szCs w:val="26"/>
        </w:rPr>
      </w:pPr>
      <w:r w:rsidRPr="008030DB">
        <w:rPr>
          <w:rFonts w:ascii="Arial" w:hAnsi="Arial" w:cs="Arial"/>
          <w:b/>
          <w:i/>
          <w:iCs/>
          <w:color w:val="181818"/>
          <w:sz w:val="26"/>
          <w:szCs w:val="26"/>
        </w:rPr>
        <w:t>Ожидаемый результат:</w:t>
      </w:r>
      <w:r w:rsidRPr="008030DB">
        <w:rPr>
          <w:rFonts w:ascii="Arial" w:hAnsi="Arial" w:cs="Arial"/>
          <w:color w:val="181818"/>
          <w:sz w:val="26"/>
          <w:szCs w:val="26"/>
        </w:rPr>
        <w:t> </w:t>
      </w:r>
      <w:r w:rsidR="009D473D" w:rsidRPr="008030DB">
        <w:rPr>
          <w:rFonts w:ascii="Arial" w:eastAsia="Times New Roman" w:hAnsi="Arial" w:cs="Arial"/>
          <w:color w:val="181818"/>
          <w:sz w:val="26"/>
          <w:szCs w:val="26"/>
        </w:rPr>
        <w:t>через систему краеведческой работы кружок  предполагает воспитать в будущем гражданина России:</w:t>
      </w:r>
    </w:p>
    <w:p w:rsidR="009D473D" w:rsidRPr="008030DB" w:rsidRDefault="009D473D" w:rsidP="008030DB">
      <w:pPr>
        <w:pStyle w:val="af1"/>
        <w:spacing w:line="276" w:lineRule="auto"/>
        <w:jc w:val="both"/>
        <w:rPr>
          <w:rFonts w:ascii="Arial" w:eastAsia="Times New Roman" w:hAnsi="Arial" w:cs="Arial"/>
          <w:color w:val="181818"/>
          <w:sz w:val="26"/>
          <w:szCs w:val="26"/>
        </w:rPr>
      </w:pPr>
      <w:r w:rsidRPr="008030DB">
        <w:rPr>
          <w:rFonts w:ascii="Arial" w:eastAsia="Times New Roman" w:hAnsi="Arial" w:cs="Arial"/>
          <w:color w:val="181818"/>
          <w:sz w:val="26"/>
          <w:szCs w:val="26"/>
        </w:rPr>
        <w:t>-чувство гражданственности и патриотизма, гордости за принадлежность к своей стране, своей Родине, своему краю;</w:t>
      </w:r>
    </w:p>
    <w:p w:rsidR="009D473D" w:rsidRPr="008030DB" w:rsidRDefault="009D473D" w:rsidP="008030DB">
      <w:pPr>
        <w:pStyle w:val="af1"/>
        <w:spacing w:line="276" w:lineRule="auto"/>
        <w:jc w:val="both"/>
        <w:rPr>
          <w:rFonts w:ascii="Arial" w:eastAsia="Times New Roman" w:hAnsi="Arial" w:cs="Arial"/>
          <w:color w:val="181818"/>
          <w:sz w:val="26"/>
          <w:szCs w:val="26"/>
        </w:rPr>
      </w:pPr>
      <w:r w:rsidRPr="008030DB">
        <w:rPr>
          <w:rFonts w:ascii="Arial" w:eastAsia="Times New Roman" w:hAnsi="Arial" w:cs="Arial"/>
          <w:color w:val="181818"/>
          <w:sz w:val="26"/>
          <w:szCs w:val="26"/>
        </w:rPr>
        <w:t>-высокий нравственный и культурный потенциал, способность корректировать свое общение в соответствии с ситуацией, умение устроить свою жизнь гармонично и нравственно;</w:t>
      </w:r>
    </w:p>
    <w:p w:rsidR="009D473D" w:rsidRPr="008030DB" w:rsidRDefault="009D473D" w:rsidP="008030DB">
      <w:pPr>
        <w:pStyle w:val="af1"/>
        <w:spacing w:line="276" w:lineRule="auto"/>
        <w:jc w:val="both"/>
        <w:rPr>
          <w:rFonts w:ascii="Arial" w:eastAsia="Times New Roman" w:hAnsi="Arial" w:cs="Arial"/>
          <w:color w:val="181818"/>
          <w:sz w:val="26"/>
          <w:szCs w:val="26"/>
        </w:rPr>
      </w:pPr>
      <w:r w:rsidRPr="008030DB">
        <w:rPr>
          <w:rFonts w:ascii="Arial" w:eastAsia="Times New Roman" w:hAnsi="Arial" w:cs="Arial"/>
          <w:color w:val="181818"/>
          <w:sz w:val="26"/>
          <w:szCs w:val="26"/>
        </w:rPr>
        <w:t>-чувство личной ответственности за все происходящее в окружающем мире, потребность быть активным участником в общественной, учебной, трудовой и досуговой сферах жизни;</w:t>
      </w:r>
    </w:p>
    <w:p w:rsidR="009D473D" w:rsidRPr="008030DB" w:rsidRDefault="009D473D" w:rsidP="008030DB">
      <w:pPr>
        <w:pStyle w:val="af1"/>
        <w:spacing w:line="276" w:lineRule="auto"/>
        <w:jc w:val="both"/>
        <w:rPr>
          <w:rFonts w:ascii="Arial" w:eastAsia="Times New Roman" w:hAnsi="Arial" w:cs="Arial"/>
          <w:color w:val="181818"/>
          <w:sz w:val="26"/>
          <w:szCs w:val="26"/>
        </w:rPr>
      </w:pPr>
      <w:r w:rsidRPr="008030DB">
        <w:rPr>
          <w:rFonts w:ascii="Arial" w:eastAsia="Times New Roman" w:hAnsi="Arial" w:cs="Arial"/>
          <w:color w:val="181818"/>
          <w:sz w:val="26"/>
          <w:szCs w:val="26"/>
        </w:rPr>
        <w:t>-способность к творчеству, умению добывать новые знания.</w:t>
      </w:r>
    </w:p>
    <w:p w:rsidR="00B17FE2" w:rsidRPr="002A6B56" w:rsidRDefault="00B17FE2" w:rsidP="002A6B56">
      <w:pPr>
        <w:shd w:val="clear" w:color="auto" w:fill="FFFFFF"/>
        <w:spacing w:after="0" w:line="240" w:lineRule="auto"/>
        <w:ind w:firstLine="709"/>
        <w:rPr>
          <w:rStyle w:val="aa"/>
          <w:rFonts w:ascii="Open Sans" w:eastAsia="Times New Roman" w:hAnsi="Open Sans" w:cs="Open Sans"/>
          <w:b w:val="0"/>
          <w:bCs w:val="0"/>
          <w:color w:val="181818"/>
          <w:sz w:val="21"/>
          <w:szCs w:val="21"/>
        </w:rPr>
      </w:pPr>
    </w:p>
    <w:p w:rsidR="00EE6DED" w:rsidRPr="00EE6DED" w:rsidRDefault="00EE6DED" w:rsidP="00EE6DED">
      <w:pPr>
        <w:widowControl w:val="0"/>
        <w:autoSpaceDE w:val="0"/>
        <w:autoSpaceDN w:val="0"/>
        <w:adjustRightInd w:val="0"/>
        <w:spacing w:after="0" w:line="240" w:lineRule="auto"/>
        <w:contextualSpacing/>
        <w:jc w:val="center"/>
        <w:rPr>
          <w:rFonts w:ascii="Arial" w:eastAsia="Times New Roman" w:hAnsi="Arial" w:cs="Arial"/>
          <w:b/>
          <w:iCs/>
          <w:sz w:val="26"/>
          <w:szCs w:val="26"/>
        </w:rPr>
      </w:pPr>
      <w:r w:rsidRPr="00EE6DED">
        <w:rPr>
          <w:rFonts w:ascii="Arial" w:eastAsia="Times New Roman" w:hAnsi="Arial" w:cs="Arial"/>
          <w:b/>
          <w:iCs/>
          <w:sz w:val="26"/>
          <w:szCs w:val="26"/>
        </w:rPr>
        <w:t>Календарно-тематическое планирование</w:t>
      </w:r>
    </w:p>
    <w:p w:rsidR="00EE6DED" w:rsidRPr="00EE6DED" w:rsidRDefault="00EE6DED" w:rsidP="00EE6DED">
      <w:pPr>
        <w:widowControl w:val="0"/>
        <w:autoSpaceDE w:val="0"/>
        <w:autoSpaceDN w:val="0"/>
        <w:adjustRightInd w:val="0"/>
        <w:spacing w:after="0" w:line="240" w:lineRule="auto"/>
        <w:contextualSpacing/>
        <w:jc w:val="center"/>
        <w:rPr>
          <w:rFonts w:ascii="Arial" w:eastAsia="Times New Roman" w:hAnsi="Arial" w:cs="Arial"/>
          <w:sz w:val="26"/>
          <w:szCs w:val="26"/>
        </w:rPr>
      </w:pPr>
    </w:p>
    <w:tbl>
      <w:tblPr>
        <w:tblStyle w:val="30"/>
        <w:tblW w:w="10490" w:type="dxa"/>
        <w:tblInd w:w="-601" w:type="dxa"/>
        <w:tblLayout w:type="fixed"/>
        <w:tblLook w:val="04A0"/>
      </w:tblPr>
      <w:tblGrid>
        <w:gridCol w:w="709"/>
        <w:gridCol w:w="4111"/>
        <w:gridCol w:w="709"/>
        <w:gridCol w:w="992"/>
        <w:gridCol w:w="2268"/>
        <w:gridCol w:w="1701"/>
      </w:tblGrid>
      <w:tr w:rsidR="00EE6DED" w:rsidRPr="00EE6DED" w:rsidTr="00EE6DED">
        <w:trPr>
          <w:trHeight w:val="1473"/>
        </w:trPr>
        <w:tc>
          <w:tcPr>
            <w:tcW w:w="709" w:type="dxa"/>
            <w:vMerge w:val="restart"/>
            <w:tcBorders>
              <w:top w:val="single" w:sz="4" w:space="0" w:color="auto"/>
              <w:left w:val="single" w:sz="4" w:space="0" w:color="auto"/>
              <w:right w:val="single" w:sz="4" w:space="0" w:color="auto"/>
            </w:tcBorders>
            <w:vAlign w:val="center"/>
          </w:tcPr>
          <w:p w:rsidR="00EE6DED" w:rsidRPr="008030DB" w:rsidRDefault="00EE6DED" w:rsidP="00EE6DED">
            <w:pPr>
              <w:autoSpaceDE w:val="0"/>
              <w:autoSpaceDN w:val="0"/>
              <w:adjustRightInd w:val="0"/>
              <w:contextualSpacing/>
              <w:jc w:val="center"/>
              <w:rPr>
                <w:rFonts w:ascii="Arial" w:eastAsia="Calibri" w:hAnsi="Arial" w:cs="Arial"/>
                <w:color w:val="000000"/>
                <w:sz w:val="24"/>
                <w:szCs w:val="24"/>
                <w:lang w:eastAsia="en-US"/>
              </w:rPr>
            </w:pPr>
            <w:r w:rsidRPr="008030DB">
              <w:rPr>
                <w:rFonts w:ascii="Arial" w:eastAsia="Calibri" w:hAnsi="Arial" w:cs="Arial"/>
                <w:color w:val="000000"/>
                <w:sz w:val="24"/>
                <w:szCs w:val="24"/>
                <w:lang w:eastAsia="en-US"/>
              </w:rPr>
              <w:t>№</w:t>
            </w:r>
          </w:p>
          <w:p w:rsidR="00EE6DED" w:rsidRPr="008030DB" w:rsidRDefault="00EE6DED" w:rsidP="00EE6DED">
            <w:pPr>
              <w:autoSpaceDE w:val="0"/>
              <w:autoSpaceDN w:val="0"/>
              <w:adjustRightInd w:val="0"/>
              <w:contextualSpacing/>
              <w:jc w:val="center"/>
              <w:rPr>
                <w:rFonts w:ascii="Arial" w:eastAsia="Calibri" w:hAnsi="Arial" w:cs="Arial"/>
                <w:color w:val="000000"/>
                <w:sz w:val="24"/>
                <w:szCs w:val="24"/>
                <w:lang w:eastAsia="en-US"/>
              </w:rPr>
            </w:pPr>
            <w:r w:rsidRPr="008030DB">
              <w:rPr>
                <w:rFonts w:ascii="Arial" w:eastAsia="Calibri" w:hAnsi="Arial" w:cs="Arial"/>
                <w:color w:val="000000"/>
                <w:sz w:val="24"/>
                <w:szCs w:val="24"/>
                <w:lang w:eastAsia="en-US"/>
              </w:rPr>
              <w:t>п/п</w:t>
            </w:r>
          </w:p>
        </w:tc>
        <w:tc>
          <w:tcPr>
            <w:tcW w:w="4111" w:type="dxa"/>
            <w:vMerge w:val="restart"/>
            <w:tcBorders>
              <w:top w:val="single" w:sz="4" w:space="0" w:color="auto"/>
              <w:left w:val="single" w:sz="4" w:space="0" w:color="auto"/>
              <w:right w:val="single" w:sz="4" w:space="0" w:color="auto"/>
            </w:tcBorders>
            <w:vAlign w:val="center"/>
          </w:tcPr>
          <w:p w:rsidR="00EE6DED" w:rsidRPr="008030DB" w:rsidRDefault="00EE6DED" w:rsidP="00EE6DED">
            <w:pPr>
              <w:autoSpaceDE w:val="0"/>
              <w:autoSpaceDN w:val="0"/>
              <w:adjustRightInd w:val="0"/>
              <w:contextualSpacing/>
              <w:jc w:val="center"/>
              <w:rPr>
                <w:rFonts w:ascii="Arial" w:eastAsia="Calibri" w:hAnsi="Arial" w:cs="Arial"/>
                <w:color w:val="000000"/>
                <w:sz w:val="24"/>
                <w:szCs w:val="24"/>
                <w:lang w:eastAsia="en-US"/>
              </w:rPr>
            </w:pPr>
            <w:r w:rsidRPr="008030DB">
              <w:rPr>
                <w:rFonts w:ascii="Arial" w:eastAsia="Calibri" w:hAnsi="Arial" w:cs="Arial"/>
                <w:color w:val="000000"/>
                <w:sz w:val="24"/>
                <w:szCs w:val="24"/>
                <w:lang w:eastAsia="en-US"/>
              </w:rPr>
              <w:t>Раздел, тема занятия</w:t>
            </w:r>
          </w:p>
        </w:tc>
        <w:tc>
          <w:tcPr>
            <w:tcW w:w="1701" w:type="dxa"/>
            <w:gridSpan w:val="2"/>
            <w:tcBorders>
              <w:top w:val="single" w:sz="4" w:space="0" w:color="auto"/>
              <w:left w:val="single" w:sz="4" w:space="0" w:color="auto"/>
              <w:bottom w:val="nil"/>
              <w:right w:val="single" w:sz="4" w:space="0" w:color="auto"/>
            </w:tcBorders>
            <w:vAlign w:val="center"/>
            <w:hideMark/>
          </w:tcPr>
          <w:p w:rsidR="00EE6DED" w:rsidRPr="008030DB" w:rsidRDefault="00EE6DED" w:rsidP="00EE6DED">
            <w:pPr>
              <w:autoSpaceDE w:val="0"/>
              <w:autoSpaceDN w:val="0"/>
              <w:adjustRightInd w:val="0"/>
              <w:contextualSpacing/>
              <w:jc w:val="center"/>
              <w:rPr>
                <w:rFonts w:ascii="Arial" w:eastAsia="Calibri" w:hAnsi="Arial" w:cs="Arial"/>
                <w:color w:val="000000"/>
                <w:sz w:val="24"/>
                <w:szCs w:val="24"/>
                <w:lang w:eastAsia="en-US"/>
              </w:rPr>
            </w:pPr>
            <w:r w:rsidRPr="008030DB">
              <w:rPr>
                <w:rFonts w:ascii="Arial" w:eastAsia="Calibri" w:hAnsi="Arial" w:cs="Arial"/>
                <w:color w:val="000000"/>
                <w:sz w:val="24"/>
                <w:szCs w:val="24"/>
                <w:lang w:eastAsia="en-US"/>
              </w:rPr>
              <w:t>Кол-во часов</w:t>
            </w:r>
          </w:p>
        </w:tc>
        <w:tc>
          <w:tcPr>
            <w:tcW w:w="2268" w:type="dxa"/>
            <w:vMerge w:val="restart"/>
            <w:tcBorders>
              <w:top w:val="single" w:sz="4" w:space="0" w:color="auto"/>
              <w:left w:val="single" w:sz="4" w:space="0" w:color="auto"/>
              <w:right w:val="single" w:sz="4" w:space="0" w:color="auto"/>
            </w:tcBorders>
            <w:vAlign w:val="center"/>
          </w:tcPr>
          <w:p w:rsidR="00EE6DED" w:rsidRPr="008030DB" w:rsidRDefault="00EE6DED" w:rsidP="00EE6DED">
            <w:pPr>
              <w:widowControl w:val="0"/>
              <w:autoSpaceDE w:val="0"/>
              <w:autoSpaceDN w:val="0"/>
              <w:adjustRightInd w:val="0"/>
              <w:contextualSpacing/>
              <w:jc w:val="center"/>
              <w:rPr>
                <w:rFonts w:ascii="Arial" w:eastAsia="Calibri" w:hAnsi="Arial" w:cs="Arial"/>
                <w:iCs/>
                <w:color w:val="000000"/>
                <w:sz w:val="24"/>
                <w:szCs w:val="24"/>
              </w:rPr>
            </w:pPr>
            <w:r w:rsidRPr="008030DB">
              <w:rPr>
                <w:rFonts w:ascii="Arial" w:eastAsia="Calibri" w:hAnsi="Arial" w:cs="Arial"/>
                <w:iCs/>
                <w:color w:val="000000"/>
                <w:sz w:val="24"/>
                <w:szCs w:val="24"/>
              </w:rPr>
              <w:t>Форма</w:t>
            </w:r>
          </w:p>
          <w:p w:rsidR="00EE6DED" w:rsidRPr="008030DB" w:rsidRDefault="00EE6DED" w:rsidP="00EE6DED">
            <w:pPr>
              <w:widowControl w:val="0"/>
              <w:autoSpaceDE w:val="0"/>
              <w:autoSpaceDN w:val="0"/>
              <w:adjustRightInd w:val="0"/>
              <w:contextualSpacing/>
              <w:jc w:val="center"/>
              <w:rPr>
                <w:rFonts w:ascii="Arial" w:eastAsia="Calibri" w:hAnsi="Arial" w:cs="Arial"/>
                <w:iCs/>
                <w:color w:val="000000"/>
                <w:sz w:val="24"/>
                <w:szCs w:val="24"/>
              </w:rPr>
            </w:pPr>
            <w:r w:rsidRPr="008030DB">
              <w:rPr>
                <w:rFonts w:ascii="Arial" w:eastAsia="Calibri" w:hAnsi="Arial" w:cs="Arial"/>
                <w:iCs/>
                <w:color w:val="000000"/>
                <w:sz w:val="24"/>
                <w:szCs w:val="24"/>
              </w:rPr>
              <w:t xml:space="preserve">занятия </w:t>
            </w:r>
          </w:p>
          <w:p w:rsidR="00EE6DED" w:rsidRPr="008030DB" w:rsidRDefault="00EE6DED" w:rsidP="00EE6DED">
            <w:pPr>
              <w:autoSpaceDE w:val="0"/>
              <w:autoSpaceDN w:val="0"/>
              <w:adjustRightInd w:val="0"/>
              <w:contextualSpacing/>
              <w:jc w:val="center"/>
              <w:rPr>
                <w:rFonts w:ascii="Arial" w:eastAsia="Calibri" w:hAnsi="Arial" w:cs="Arial"/>
                <w:iCs/>
                <w:color w:val="000000"/>
                <w:sz w:val="24"/>
                <w:szCs w:val="24"/>
              </w:rPr>
            </w:pPr>
            <w:r w:rsidRPr="008030DB">
              <w:rPr>
                <w:rFonts w:ascii="Arial" w:eastAsia="Calibri" w:hAnsi="Arial" w:cs="Arial"/>
                <w:iCs/>
                <w:color w:val="000000"/>
                <w:sz w:val="24"/>
                <w:szCs w:val="24"/>
              </w:rPr>
              <w:t>(для очной формы обучения/заочной формы обучения)</w:t>
            </w:r>
          </w:p>
          <w:p w:rsidR="00EE6DED" w:rsidRPr="008030DB" w:rsidRDefault="00EE6DED" w:rsidP="00EE6DED">
            <w:pPr>
              <w:autoSpaceDE w:val="0"/>
              <w:autoSpaceDN w:val="0"/>
              <w:adjustRightInd w:val="0"/>
              <w:contextualSpacing/>
              <w:jc w:val="center"/>
              <w:rPr>
                <w:rFonts w:ascii="Arial" w:eastAsia="Calibri" w:hAnsi="Arial" w:cs="Arial"/>
                <w:color w:val="00B050"/>
                <w:sz w:val="24"/>
                <w:szCs w:val="24"/>
                <w:lang w:eastAsia="en-US"/>
              </w:rPr>
            </w:pPr>
          </w:p>
          <w:p w:rsidR="00EE6DED" w:rsidRPr="008030DB" w:rsidRDefault="00EE6DED" w:rsidP="00EE6DED">
            <w:pPr>
              <w:autoSpaceDE w:val="0"/>
              <w:autoSpaceDN w:val="0"/>
              <w:adjustRightInd w:val="0"/>
              <w:contextualSpacing/>
              <w:jc w:val="center"/>
              <w:rPr>
                <w:rFonts w:ascii="Arial" w:eastAsia="Calibri" w:hAnsi="Arial" w:cs="Arial"/>
                <w:color w:val="00B050"/>
                <w:sz w:val="24"/>
                <w:szCs w:val="24"/>
                <w:lang w:eastAsia="en-US"/>
              </w:rPr>
            </w:pPr>
          </w:p>
          <w:p w:rsidR="00EE6DED" w:rsidRPr="008030DB" w:rsidRDefault="00EE6DED" w:rsidP="00EE6DED">
            <w:pPr>
              <w:autoSpaceDE w:val="0"/>
              <w:autoSpaceDN w:val="0"/>
              <w:adjustRightInd w:val="0"/>
              <w:contextualSpacing/>
              <w:rPr>
                <w:rFonts w:ascii="Arial" w:eastAsia="Calibri" w:hAnsi="Arial" w:cs="Arial"/>
                <w:color w:val="00B050"/>
                <w:sz w:val="24"/>
                <w:szCs w:val="24"/>
                <w:lang w:eastAsia="en-US"/>
              </w:rPr>
            </w:pPr>
          </w:p>
        </w:tc>
        <w:tc>
          <w:tcPr>
            <w:tcW w:w="1701" w:type="dxa"/>
            <w:vMerge w:val="restart"/>
            <w:tcBorders>
              <w:top w:val="single" w:sz="4" w:space="0" w:color="auto"/>
              <w:left w:val="single" w:sz="4" w:space="0" w:color="auto"/>
              <w:right w:val="single" w:sz="4" w:space="0" w:color="auto"/>
            </w:tcBorders>
            <w:vAlign w:val="center"/>
          </w:tcPr>
          <w:p w:rsidR="00EE6DED" w:rsidRPr="008030DB" w:rsidRDefault="00EE6DED" w:rsidP="00EE6DED">
            <w:pPr>
              <w:autoSpaceDE w:val="0"/>
              <w:autoSpaceDN w:val="0"/>
              <w:adjustRightInd w:val="0"/>
              <w:contextualSpacing/>
              <w:jc w:val="center"/>
              <w:rPr>
                <w:rFonts w:ascii="Arial" w:eastAsia="Calibri" w:hAnsi="Arial" w:cs="Arial"/>
                <w:color w:val="000000"/>
                <w:sz w:val="24"/>
                <w:szCs w:val="24"/>
                <w:lang w:eastAsia="en-US"/>
              </w:rPr>
            </w:pPr>
            <w:r w:rsidRPr="008030DB">
              <w:rPr>
                <w:rFonts w:ascii="Arial" w:eastAsia="Calibri" w:hAnsi="Arial" w:cs="Arial"/>
                <w:color w:val="000000"/>
                <w:sz w:val="24"/>
                <w:szCs w:val="24"/>
                <w:lang w:eastAsia="en-US"/>
              </w:rPr>
              <w:t>Дата</w:t>
            </w:r>
          </w:p>
          <w:p w:rsidR="00EE6DED" w:rsidRPr="008030DB" w:rsidRDefault="00EE6DED" w:rsidP="00EE6DED">
            <w:pPr>
              <w:autoSpaceDE w:val="0"/>
              <w:autoSpaceDN w:val="0"/>
              <w:adjustRightInd w:val="0"/>
              <w:contextualSpacing/>
              <w:jc w:val="center"/>
              <w:rPr>
                <w:rFonts w:ascii="Arial" w:eastAsia="Calibri" w:hAnsi="Arial" w:cs="Arial"/>
                <w:color w:val="FF0000"/>
                <w:sz w:val="24"/>
                <w:szCs w:val="24"/>
                <w:lang w:eastAsia="en-US"/>
              </w:rPr>
            </w:pPr>
          </w:p>
        </w:tc>
      </w:tr>
      <w:tr w:rsidR="00EE6DED" w:rsidRPr="00EE6DED" w:rsidTr="00EE6DED">
        <w:trPr>
          <w:trHeight w:val="70"/>
        </w:trPr>
        <w:tc>
          <w:tcPr>
            <w:tcW w:w="709" w:type="dxa"/>
            <w:vMerge/>
            <w:tcBorders>
              <w:left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lang w:eastAsia="en-US"/>
              </w:rPr>
            </w:pPr>
          </w:p>
        </w:tc>
        <w:tc>
          <w:tcPr>
            <w:tcW w:w="4111" w:type="dxa"/>
            <w:vMerge/>
            <w:tcBorders>
              <w:left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lang w:eastAsia="en-US"/>
              </w:rPr>
            </w:pPr>
          </w:p>
        </w:tc>
        <w:tc>
          <w:tcPr>
            <w:tcW w:w="1701" w:type="dxa"/>
            <w:gridSpan w:val="2"/>
            <w:tcBorders>
              <w:top w:val="nil"/>
              <w:left w:val="single" w:sz="4" w:space="0" w:color="auto"/>
              <w:bottom w:val="single" w:sz="4" w:space="0" w:color="auto"/>
              <w:right w:val="single" w:sz="4" w:space="0" w:color="auto"/>
            </w:tcBorders>
            <w:vAlign w:val="center"/>
            <w:hideMark/>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highlight w:val="yellow"/>
                <w:lang w:eastAsia="en-US"/>
              </w:rPr>
            </w:pPr>
          </w:p>
        </w:tc>
        <w:tc>
          <w:tcPr>
            <w:tcW w:w="2268" w:type="dxa"/>
            <w:vMerge/>
            <w:tcBorders>
              <w:left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highlight w:val="yellow"/>
                <w:lang w:eastAsia="en-US"/>
              </w:rPr>
            </w:pPr>
          </w:p>
        </w:tc>
        <w:tc>
          <w:tcPr>
            <w:tcW w:w="1701" w:type="dxa"/>
            <w:vMerge/>
            <w:tcBorders>
              <w:left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highlight w:val="yellow"/>
                <w:lang w:eastAsia="en-US"/>
              </w:rPr>
            </w:pPr>
          </w:p>
        </w:tc>
      </w:tr>
      <w:tr w:rsidR="00EE6DED" w:rsidRPr="00EE6DED" w:rsidTr="00EE6DED">
        <w:trPr>
          <w:cantSplit/>
          <w:trHeight w:val="1134"/>
        </w:trPr>
        <w:tc>
          <w:tcPr>
            <w:tcW w:w="709" w:type="dxa"/>
            <w:vMerge/>
            <w:tcBorders>
              <w:left w:val="single" w:sz="4" w:space="0" w:color="auto"/>
              <w:bottom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lang w:eastAsia="en-US"/>
              </w:rPr>
            </w:pPr>
          </w:p>
        </w:tc>
        <w:tc>
          <w:tcPr>
            <w:tcW w:w="4111" w:type="dxa"/>
            <w:vMerge/>
            <w:tcBorders>
              <w:left w:val="single" w:sz="4" w:space="0" w:color="auto"/>
              <w:bottom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lang w:eastAsia="en-US"/>
              </w:rPr>
            </w:pPr>
          </w:p>
        </w:tc>
        <w:tc>
          <w:tcPr>
            <w:tcW w:w="709" w:type="dxa"/>
            <w:tcBorders>
              <w:top w:val="nil"/>
              <w:left w:val="single" w:sz="4" w:space="0" w:color="auto"/>
              <w:bottom w:val="single" w:sz="4" w:space="0" w:color="auto"/>
              <w:right w:val="single" w:sz="4" w:space="0" w:color="auto"/>
            </w:tcBorders>
            <w:textDirection w:val="btLr"/>
            <w:vAlign w:val="center"/>
          </w:tcPr>
          <w:p w:rsidR="00EE6DED" w:rsidRPr="008030DB" w:rsidRDefault="00EE6DED" w:rsidP="00EE6DED">
            <w:pPr>
              <w:autoSpaceDE w:val="0"/>
              <w:autoSpaceDN w:val="0"/>
              <w:adjustRightInd w:val="0"/>
              <w:ind w:left="113" w:right="113"/>
              <w:contextualSpacing/>
              <w:jc w:val="both"/>
              <w:rPr>
                <w:rFonts w:ascii="Arial" w:eastAsia="Calibri" w:hAnsi="Arial" w:cs="Arial"/>
                <w:color w:val="000000"/>
                <w:sz w:val="24"/>
                <w:szCs w:val="24"/>
                <w:lang w:eastAsia="en-US"/>
              </w:rPr>
            </w:pPr>
            <w:r w:rsidRPr="008030DB">
              <w:rPr>
                <w:rFonts w:ascii="Arial" w:eastAsia="Calibri" w:hAnsi="Arial" w:cs="Arial"/>
                <w:color w:val="000000"/>
                <w:sz w:val="24"/>
                <w:szCs w:val="24"/>
                <w:lang w:eastAsia="en-US"/>
              </w:rPr>
              <w:t>теория</w:t>
            </w:r>
          </w:p>
        </w:tc>
        <w:tc>
          <w:tcPr>
            <w:tcW w:w="992" w:type="dxa"/>
            <w:tcBorders>
              <w:top w:val="nil"/>
              <w:left w:val="single" w:sz="4" w:space="0" w:color="auto"/>
              <w:bottom w:val="single" w:sz="4" w:space="0" w:color="auto"/>
              <w:right w:val="single" w:sz="4" w:space="0" w:color="auto"/>
            </w:tcBorders>
            <w:textDirection w:val="btLr"/>
            <w:vAlign w:val="center"/>
          </w:tcPr>
          <w:p w:rsidR="00EE6DED" w:rsidRPr="008030DB" w:rsidRDefault="00EE6DED" w:rsidP="00EE6DED">
            <w:pPr>
              <w:autoSpaceDE w:val="0"/>
              <w:autoSpaceDN w:val="0"/>
              <w:adjustRightInd w:val="0"/>
              <w:ind w:left="113" w:right="113"/>
              <w:contextualSpacing/>
              <w:jc w:val="both"/>
              <w:rPr>
                <w:rFonts w:ascii="Arial" w:eastAsia="Calibri" w:hAnsi="Arial" w:cs="Arial"/>
                <w:color w:val="000000"/>
                <w:sz w:val="24"/>
                <w:szCs w:val="24"/>
                <w:lang w:eastAsia="en-US"/>
              </w:rPr>
            </w:pPr>
            <w:r w:rsidRPr="008030DB">
              <w:rPr>
                <w:rFonts w:ascii="Arial" w:eastAsia="Calibri" w:hAnsi="Arial" w:cs="Arial"/>
                <w:color w:val="000000"/>
                <w:sz w:val="24"/>
                <w:szCs w:val="24"/>
                <w:lang w:eastAsia="en-US"/>
              </w:rPr>
              <w:t xml:space="preserve">Практика              </w:t>
            </w:r>
          </w:p>
        </w:tc>
        <w:tc>
          <w:tcPr>
            <w:tcW w:w="2268" w:type="dxa"/>
            <w:vMerge/>
            <w:tcBorders>
              <w:left w:val="single" w:sz="4" w:space="0" w:color="auto"/>
              <w:bottom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highlight w:val="yellow"/>
                <w:lang w:eastAsia="en-US"/>
              </w:rPr>
            </w:pPr>
          </w:p>
        </w:tc>
        <w:tc>
          <w:tcPr>
            <w:tcW w:w="1701" w:type="dxa"/>
            <w:vMerge/>
            <w:tcBorders>
              <w:left w:val="single" w:sz="4" w:space="0" w:color="auto"/>
              <w:bottom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color w:val="000000"/>
                <w:sz w:val="24"/>
                <w:szCs w:val="24"/>
                <w:highlight w:val="yellow"/>
                <w:lang w:eastAsia="en-US"/>
              </w:rPr>
            </w:pPr>
          </w:p>
        </w:tc>
      </w:tr>
      <w:tr w:rsidR="00EE6DED" w:rsidRPr="00EE6DED" w:rsidTr="00EE6DED">
        <w:trPr>
          <w:trHeight w:val="229"/>
        </w:trPr>
        <w:tc>
          <w:tcPr>
            <w:tcW w:w="10490" w:type="dxa"/>
            <w:gridSpan w:val="6"/>
            <w:tcBorders>
              <w:left w:val="single" w:sz="4" w:space="0" w:color="auto"/>
              <w:bottom w:val="single" w:sz="4" w:space="0" w:color="auto"/>
              <w:right w:val="single" w:sz="4" w:space="0" w:color="auto"/>
            </w:tcBorders>
            <w:vAlign w:val="center"/>
          </w:tcPr>
          <w:p w:rsidR="00EE6DED" w:rsidRPr="008030DB" w:rsidRDefault="00EE6DED" w:rsidP="00EE6DED">
            <w:pPr>
              <w:widowControl w:val="0"/>
              <w:autoSpaceDE w:val="0"/>
              <w:autoSpaceDN w:val="0"/>
              <w:adjustRightInd w:val="0"/>
              <w:contextualSpacing/>
              <w:jc w:val="center"/>
              <w:rPr>
                <w:rFonts w:ascii="Arial" w:eastAsia="Calibri" w:hAnsi="Arial" w:cs="Arial"/>
                <w:b/>
                <w:bCs/>
                <w:iCs/>
                <w:color w:val="000000" w:themeColor="text1"/>
                <w:sz w:val="24"/>
                <w:szCs w:val="24"/>
                <w:lang w:eastAsia="en-US"/>
              </w:rPr>
            </w:pPr>
          </w:p>
          <w:p w:rsidR="00EE6DED" w:rsidRPr="008030DB" w:rsidRDefault="00EE6DED" w:rsidP="00EE6DED">
            <w:pPr>
              <w:widowControl w:val="0"/>
              <w:autoSpaceDE w:val="0"/>
              <w:autoSpaceDN w:val="0"/>
              <w:adjustRightInd w:val="0"/>
              <w:contextualSpacing/>
              <w:jc w:val="center"/>
              <w:rPr>
                <w:rFonts w:ascii="Arial" w:eastAsia="Calibri" w:hAnsi="Arial" w:cs="Arial"/>
                <w:b/>
                <w:bCs/>
                <w:iCs/>
                <w:color w:val="000000" w:themeColor="text1"/>
                <w:sz w:val="24"/>
                <w:szCs w:val="24"/>
                <w:lang w:eastAsia="en-US"/>
              </w:rPr>
            </w:pPr>
          </w:p>
          <w:p w:rsidR="00EE6DED" w:rsidRPr="008030DB" w:rsidRDefault="00EE6DED" w:rsidP="00EE6DED">
            <w:pPr>
              <w:widowControl w:val="0"/>
              <w:autoSpaceDE w:val="0"/>
              <w:autoSpaceDN w:val="0"/>
              <w:adjustRightInd w:val="0"/>
              <w:contextualSpacing/>
              <w:jc w:val="center"/>
              <w:rPr>
                <w:rFonts w:ascii="Arial" w:eastAsia="Calibri" w:hAnsi="Arial" w:cs="Arial"/>
                <w:b/>
                <w:bCs/>
                <w:i/>
                <w:color w:val="00B050"/>
                <w:sz w:val="24"/>
                <w:szCs w:val="24"/>
                <w:lang w:eastAsia="en-US"/>
              </w:rPr>
            </w:pPr>
            <w:r w:rsidRPr="008030DB">
              <w:rPr>
                <w:rFonts w:ascii="Arial" w:eastAsia="Calibri" w:hAnsi="Arial" w:cs="Arial"/>
                <w:b/>
                <w:bCs/>
                <w:iCs/>
                <w:color w:val="000000" w:themeColor="text1"/>
                <w:sz w:val="24"/>
                <w:szCs w:val="24"/>
                <w:lang w:eastAsia="en-US"/>
              </w:rPr>
              <w:t>Раздел</w:t>
            </w:r>
            <w:r w:rsidRPr="008030DB">
              <w:rPr>
                <w:rFonts w:ascii="Arial" w:eastAsia="Times New Roman" w:hAnsi="Arial" w:cs="Arial"/>
                <w:b/>
                <w:bCs/>
                <w:color w:val="000000" w:themeColor="text1"/>
                <w:sz w:val="24"/>
                <w:szCs w:val="24"/>
                <w:lang w:val="en-US"/>
              </w:rPr>
              <w:t>I</w:t>
            </w:r>
            <w:r w:rsidRPr="008030DB">
              <w:rPr>
                <w:rFonts w:ascii="Arial" w:eastAsia="Times New Roman" w:hAnsi="Arial" w:cs="Arial"/>
                <w:b/>
                <w:bCs/>
                <w:color w:val="000000" w:themeColor="text1"/>
                <w:sz w:val="24"/>
                <w:szCs w:val="24"/>
              </w:rPr>
              <w:t>.         Вводное занятие- 2 часа.</w:t>
            </w:r>
          </w:p>
        </w:tc>
      </w:tr>
      <w:tr w:rsidR="00EE6DED" w:rsidRPr="00EE6DED" w:rsidTr="00EE6DED">
        <w:trPr>
          <w:trHeight w:val="672"/>
        </w:trPr>
        <w:tc>
          <w:tcPr>
            <w:tcW w:w="709" w:type="dxa"/>
            <w:tcBorders>
              <w:left w:val="single" w:sz="4" w:space="0" w:color="auto"/>
              <w:bottom w:val="single" w:sz="4" w:space="0" w:color="auto"/>
              <w:right w:val="single" w:sz="4" w:space="0" w:color="auto"/>
            </w:tcBorders>
            <w:vAlign w:val="center"/>
          </w:tcPr>
          <w:p w:rsidR="00EE6DED" w:rsidRPr="008030DB" w:rsidRDefault="00EE6DED" w:rsidP="00EE6DED">
            <w:pPr>
              <w:widowControl w:val="0"/>
              <w:numPr>
                <w:ilvl w:val="0"/>
                <w:numId w:val="27"/>
              </w:numPr>
              <w:autoSpaceDE w:val="0"/>
              <w:autoSpaceDN w:val="0"/>
              <w:adjustRightInd w:val="0"/>
              <w:ind w:left="0" w:firstLine="0"/>
              <w:contextualSpacing/>
              <w:jc w:val="both"/>
              <w:rPr>
                <w:rFonts w:ascii="Arial" w:eastAsia="Calibri" w:hAnsi="Arial" w:cs="Arial"/>
                <w:bCs/>
                <w:color w:val="000000"/>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sz w:val="24"/>
                <w:szCs w:val="24"/>
                <w:lang w:eastAsia="en-US"/>
              </w:rPr>
            </w:pPr>
            <w:r w:rsidRPr="008030DB">
              <w:rPr>
                <w:rFonts w:ascii="Arial" w:eastAsia="Calibri" w:hAnsi="Arial" w:cs="Arial"/>
                <w:sz w:val="24"/>
                <w:szCs w:val="24"/>
                <w:lang w:eastAsia="en-US"/>
              </w:rPr>
              <w:t>Инструктаж по технике безопасности. Цели и задачи работы кружка</w:t>
            </w:r>
          </w:p>
          <w:p w:rsidR="00EE6DED" w:rsidRPr="008030DB" w:rsidRDefault="00EE6DED" w:rsidP="00EE6DED">
            <w:pPr>
              <w:autoSpaceDE w:val="0"/>
              <w:autoSpaceDN w:val="0"/>
              <w:adjustRightInd w:val="0"/>
              <w:contextualSpacing/>
              <w:jc w:val="both"/>
              <w:rPr>
                <w:rFonts w:ascii="Arial" w:eastAsia="Calibri" w:hAnsi="Arial" w:cs="Arial"/>
                <w:sz w:val="24"/>
                <w:szCs w:val="24"/>
                <w:lang w:eastAsia="en-US"/>
              </w:rPr>
            </w:pPr>
            <w:r w:rsidRPr="008030DB">
              <w:rPr>
                <w:rFonts w:ascii="Arial" w:eastAsia="Calibri" w:hAnsi="Arial" w:cs="Arial"/>
                <w:sz w:val="24"/>
                <w:szCs w:val="24"/>
                <w:lang w:eastAsia="en-US"/>
              </w:rPr>
              <w:t>Презентация направлений деятельности кружка «</w:t>
            </w:r>
            <w:r w:rsidR="002A6B56" w:rsidRPr="008030DB">
              <w:rPr>
                <w:rFonts w:ascii="Arial" w:eastAsia="Calibri" w:hAnsi="Arial" w:cs="Arial"/>
                <w:sz w:val="24"/>
                <w:szCs w:val="24"/>
                <w:lang w:eastAsia="en-US"/>
              </w:rPr>
              <w:t>Природа нашего края в художественном творчестве</w:t>
            </w:r>
            <w:r w:rsidRPr="008030DB">
              <w:rPr>
                <w:rFonts w:ascii="Arial" w:eastAsia="Calibri" w:hAnsi="Arial" w:cs="Arial"/>
                <w:sz w:val="24"/>
                <w:szCs w:val="24"/>
                <w:lang w:eastAsia="en-US"/>
              </w:rPr>
              <w:t>»: конкурсы, мероприятия, достижения</w:t>
            </w:r>
          </w:p>
        </w:tc>
        <w:tc>
          <w:tcPr>
            <w:tcW w:w="709" w:type="dxa"/>
            <w:tcBorders>
              <w:left w:val="single" w:sz="4" w:space="0" w:color="auto"/>
              <w:bottom w:val="single" w:sz="4" w:space="0" w:color="auto"/>
              <w:right w:val="single" w:sz="4" w:space="0" w:color="auto"/>
            </w:tcBorders>
            <w:vAlign w:val="center"/>
          </w:tcPr>
          <w:p w:rsidR="00EE6DED" w:rsidRPr="008030DB" w:rsidRDefault="00600499" w:rsidP="00EE6DED">
            <w:pPr>
              <w:autoSpaceDE w:val="0"/>
              <w:autoSpaceDN w:val="0"/>
              <w:adjustRightInd w:val="0"/>
              <w:contextualSpacing/>
              <w:jc w:val="center"/>
              <w:rPr>
                <w:rFonts w:ascii="Arial" w:eastAsia="Calibri" w:hAnsi="Arial" w:cs="Arial"/>
                <w:bCs/>
                <w:color w:val="000000" w:themeColor="text1"/>
                <w:sz w:val="24"/>
                <w:szCs w:val="24"/>
                <w:lang w:eastAsia="en-US"/>
              </w:rPr>
            </w:pPr>
            <w:r w:rsidRPr="008030DB">
              <w:rPr>
                <w:rFonts w:ascii="Arial" w:eastAsia="Calibri" w:hAnsi="Arial" w:cs="Arial"/>
                <w:bCs/>
                <w:color w:val="000000" w:themeColor="text1"/>
                <w:sz w:val="24"/>
                <w:szCs w:val="24"/>
                <w:lang w:eastAsia="en-US"/>
              </w:rPr>
              <w:t>2</w:t>
            </w:r>
          </w:p>
        </w:tc>
        <w:tc>
          <w:tcPr>
            <w:tcW w:w="992" w:type="dxa"/>
            <w:tcBorders>
              <w:left w:val="single" w:sz="4" w:space="0" w:color="auto"/>
              <w:bottom w:val="single" w:sz="4" w:space="0" w:color="auto"/>
              <w:right w:val="single" w:sz="4" w:space="0" w:color="auto"/>
            </w:tcBorders>
            <w:vAlign w:val="center"/>
          </w:tcPr>
          <w:p w:rsidR="00EE6DED" w:rsidRPr="008030DB" w:rsidRDefault="00600499" w:rsidP="00EE6DED">
            <w:pPr>
              <w:autoSpaceDE w:val="0"/>
              <w:autoSpaceDN w:val="0"/>
              <w:adjustRightInd w:val="0"/>
              <w:contextualSpacing/>
              <w:jc w:val="center"/>
              <w:rPr>
                <w:rFonts w:ascii="Arial" w:eastAsia="Calibri" w:hAnsi="Arial" w:cs="Arial"/>
                <w:bCs/>
                <w:color w:val="000000" w:themeColor="text1"/>
                <w:sz w:val="24"/>
                <w:szCs w:val="24"/>
                <w:lang w:eastAsia="en-US"/>
              </w:rPr>
            </w:pPr>
            <w:r w:rsidRPr="008030DB">
              <w:rPr>
                <w:rFonts w:ascii="Arial" w:eastAsia="Calibri" w:hAnsi="Arial" w:cs="Arial"/>
                <w:bCs/>
                <w:color w:val="000000" w:themeColor="text1"/>
                <w:sz w:val="24"/>
                <w:szCs w:val="24"/>
                <w:lang w:eastAsia="en-US"/>
              </w:rPr>
              <w:t>-</w:t>
            </w:r>
          </w:p>
        </w:tc>
        <w:tc>
          <w:tcPr>
            <w:tcW w:w="2268" w:type="dxa"/>
            <w:tcBorders>
              <w:left w:val="single" w:sz="4" w:space="0" w:color="auto"/>
              <w:bottom w:val="single" w:sz="4" w:space="0" w:color="auto"/>
              <w:right w:val="single" w:sz="4" w:space="0" w:color="auto"/>
            </w:tcBorders>
            <w:vAlign w:val="center"/>
          </w:tcPr>
          <w:p w:rsidR="00EE6DED" w:rsidRPr="008030DB" w:rsidRDefault="00EE6DED" w:rsidP="00EE6DED">
            <w:pPr>
              <w:contextualSpacing/>
              <w:jc w:val="center"/>
              <w:rPr>
                <w:rFonts w:ascii="Arial" w:eastAsia="Calibri" w:hAnsi="Arial" w:cs="Arial"/>
                <w:sz w:val="24"/>
                <w:szCs w:val="24"/>
                <w:lang w:eastAsia="en-US"/>
              </w:rPr>
            </w:pPr>
            <w:r w:rsidRPr="008030DB">
              <w:rPr>
                <w:rFonts w:ascii="Arial" w:eastAsia="Calibri" w:hAnsi="Arial" w:cs="Arial"/>
                <w:sz w:val="24"/>
                <w:szCs w:val="24"/>
                <w:lang w:eastAsia="en-US"/>
              </w:rPr>
              <w:t>Презентация направлений деятельности кружка</w:t>
            </w:r>
          </w:p>
        </w:tc>
        <w:tc>
          <w:tcPr>
            <w:tcW w:w="1701" w:type="dxa"/>
            <w:tcBorders>
              <w:left w:val="single" w:sz="4" w:space="0" w:color="auto"/>
              <w:bottom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EE6DED" w:rsidRPr="00EE6DED" w:rsidTr="00EE6DED">
        <w:trPr>
          <w:trHeight w:val="273"/>
        </w:trPr>
        <w:tc>
          <w:tcPr>
            <w:tcW w:w="10490" w:type="dxa"/>
            <w:gridSpan w:val="6"/>
            <w:tcBorders>
              <w:left w:val="single" w:sz="4" w:space="0" w:color="auto"/>
              <w:right w:val="single" w:sz="4" w:space="0" w:color="auto"/>
            </w:tcBorders>
            <w:vAlign w:val="center"/>
          </w:tcPr>
          <w:p w:rsidR="00EE6DED" w:rsidRPr="008030DB" w:rsidRDefault="00EE6DED" w:rsidP="00EE6DED">
            <w:pPr>
              <w:widowControl w:val="0"/>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
                <w:bCs/>
                <w:iCs/>
                <w:color w:val="000000" w:themeColor="text1"/>
                <w:sz w:val="24"/>
                <w:szCs w:val="24"/>
                <w:lang w:eastAsia="en-US"/>
              </w:rPr>
              <w:t>Раздел</w:t>
            </w:r>
            <w:r w:rsidRPr="008030DB">
              <w:rPr>
                <w:rFonts w:ascii="Arial" w:eastAsia="Times New Roman" w:hAnsi="Arial" w:cs="Arial"/>
                <w:b/>
                <w:bCs/>
                <w:color w:val="000000" w:themeColor="text1"/>
                <w:sz w:val="24"/>
                <w:szCs w:val="24"/>
                <w:lang w:val="en-US"/>
              </w:rPr>
              <w:t>II</w:t>
            </w:r>
            <w:r w:rsidRPr="008030DB">
              <w:rPr>
                <w:rFonts w:ascii="Arial" w:eastAsia="Times New Roman" w:hAnsi="Arial" w:cs="Arial"/>
                <w:b/>
                <w:bCs/>
                <w:color w:val="000000" w:themeColor="text1"/>
                <w:sz w:val="24"/>
                <w:szCs w:val="24"/>
              </w:rPr>
              <w:t xml:space="preserve">.  </w:t>
            </w:r>
            <w:r w:rsidR="002A6B56" w:rsidRPr="008030DB">
              <w:rPr>
                <w:rFonts w:ascii="Arial" w:eastAsia="Times New Roman" w:hAnsi="Arial" w:cs="Arial"/>
                <w:b/>
                <w:bCs/>
                <w:color w:val="000000" w:themeColor="text1"/>
                <w:sz w:val="24"/>
                <w:szCs w:val="24"/>
              </w:rPr>
              <w:t>Художественное наследие Тюменской области</w:t>
            </w:r>
            <w:r w:rsidRPr="008030DB">
              <w:rPr>
                <w:rFonts w:ascii="Arial" w:eastAsia="Times New Roman" w:hAnsi="Arial" w:cs="Arial"/>
                <w:b/>
                <w:bCs/>
                <w:color w:val="000000" w:themeColor="text1"/>
                <w:sz w:val="24"/>
                <w:szCs w:val="24"/>
              </w:rPr>
              <w:t xml:space="preserve">- </w:t>
            </w:r>
            <w:r w:rsidR="002A6B56" w:rsidRPr="008030DB">
              <w:rPr>
                <w:rFonts w:ascii="Arial" w:eastAsia="Times New Roman" w:hAnsi="Arial" w:cs="Arial"/>
                <w:b/>
                <w:bCs/>
                <w:color w:val="000000" w:themeColor="text1"/>
                <w:sz w:val="24"/>
                <w:szCs w:val="24"/>
              </w:rPr>
              <w:t>16</w:t>
            </w:r>
            <w:r w:rsidRPr="008030DB">
              <w:rPr>
                <w:rFonts w:ascii="Arial" w:eastAsia="Times New Roman" w:hAnsi="Arial" w:cs="Arial"/>
                <w:b/>
                <w:bCs/>
                <w:color w:val="000000" w:themeColor="text1"/>
                <w:sz w:val="24"/>
                <w:szCs w:val="24"/>
              </w:rPr>
              <w:t xml:space="preserve"> час</w:t>
            </w:r>
            <w:r w:rsidR="002A6B56" w:rsidRPr="008030DB">
              <w:rPr>
                <w:rFonts w:ascii="Arial" w:eastAsia="Times New Roman" w:hAnsi="Arial" w:cs="Arial"/>
                <w:b/>
                <w:bCs/>
                <w:color w:val="000000" w:themeColor="text1"/>
                <w:sz w:val="24"/>
                <w:szCs w:val="24"/>
              </w:rPr>
              <w:t>ов</w:t>
            </w:r>
            <w:r w:rsidRPr="008030DB">
              <w:rPr>
                <w:rFonts w:ascii="Arial" w:eastAsia="Times New Roman" w:hAnsi="Arial" w:cs="Arial"/>
                <w:b/>
                <w:bCs/>
                <w:color w:val="000000" w:themeColor="text1"/>
                <w:sz w:val="24"/>
                <w:szCs w:val="24"/>
              </w:rPr>
              <w:t>.</w:t>
            </w:r>
          </w:p>
        </w:tc>
      </w:tr>
      <w:tr w:rsidR="00EE6DED" w:rsidRPr="00EE6DED" w:rsidTr="00EE6DED">
        <w:trPr>
          <w:trHeight w:val="273"/>
        </w:trPr>
        <w:tc>
          <w:tcPr>
            <w:tcW w:w="709" w:type="dxa"/>
            <w:tcBorders>
              <w:left w:val="single" w:sz="4" w:space="0" w:color="auto"/>
              <w:right w:val="single" w:sz="4" w:space="0" w:color="auto"/>
            </w:tcBorders>
            <w:vAlign w:val="center"/>
          </w:tcPr>
          <w:p w:rsidR="00EE6DED" w:rsidRPr="008030DB" w:rsidRDefault="002A6B56" w:rsidP="002A6B56">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tcPr>
          <w:p w:rsidR="00EE6DED" w:rsidRPr="008030DB" w:rsidRDefault="002A6B56" w:rsidP="00EE6DED">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Художники Тюменской области: направления, техника письма,</w:t>
            </w:r>
          </w:p>
        </w:tc>
        <w:tc>
          <w:tcPr>
            <w:tcW w:w="709" w:type="dxa"/>
            <w:tcBorders>
              <w:left w:val="single" w:sz="4" w:space="0" w:color="auto"/>
              <w:right w:val="single" w:sz="4" w:space="0" w:color="auto"/>
            </w:tcBorders>
            <w:vAlign w:val="center"/>
          </w:tcPr>
          <w:p w:rsidR="00EE6DED" w:rsidRPr="008030DB" w:rsidRDefault="002A6B56" w:rsidP="00EE6DED">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992" w:type="dxa"/>
            <w:tcBorders>
              <w:left w:val="single" w:sz="4" w:space="0" w:color="auto"/>
              <w:right w:val="single" w:sz="4" w:space="0" w:color="auto"/>
            </w:tcBorders>
            <w:vAlign w:val="center"/>
          </w:tcPr>
          <w:p w:rsidR="00EE6DED" w:rsidRPr="008030DB" w:rsidRDefault="002A6B56" w:rsidP="00EE6DED">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2268" w:type="dxa"/>
            <w:tcBorders>
              <w:left w:val="single" w:sz="4" w:space="0" w:color="auto"/>
              <w:right w:val="single" w:sz="4" w:space="0" w:color="auto"/>
            </w:tcBorders>
            <w:vAlign w:val="center"/>
          </w:tcPr>
          <w:p w:rsidR="00EE6DED" w:rsidRPr="008030DB" w:rsidRDefault="002A6B56" w:rsidP="00EE6DED">
            <w:pPr>
              <w:autoSpaceDE w:val="0"/>
              <w:autoSpaceDN w:val="0"/>
              <w:adjustRightInd w:val="0"/>
              <w:contextualSpacing/>
              <w:jc w:val="center"/>
              <w:rPr>
                <w:rFonts w:ascii="Arial" w:eastAsia="Calibri" w:hAnsi="Arial" w:cs="Arial"/>
                <w:sz w:val="24"/>
                <w:szCs w:val="24"/>
                <w:lang w:eastAsia="en-US"/>
              </w:rPr>
            </w:pPr>
            <w:r w:rsidRPr="008030DB">
              <w:rPr>
                <w:rFonts w:ascii="Arial" w:eastAsia="Calibri" w:hAnsi="Arial" w:cs="Arial"/>
                <w:sz w:val="24"/>
                <w:szCs w:val="24"/>
                <w:lang w:eastAsia="en-US"/>
              </w:rPr>
              <w:t>Беседа с презентацией</w:t>
            </w:r>
          </w:p>
        </w:tc>
        <w:tc>
          <w:tcPr>
            <w:tcW w:w="1701" w:type="dxa"/>
            <w:tcBorders>
              <w:left w:val="single" w:sz="4" w:space="0" w:color="auto"/>
              <w:right w:val="single" w:sz="4" w:space="0" w:color="auto"/>
            </w:tcBorders>
            <w:vAlign w:val="center"/>
          </w:tcPr>
          <w:p w:rsidR="00EE6DED" w:rsidRPr="008030DB" w:rsidRDefault="00EE6DED" w:rsidP="00EE6DED">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A6B56" w:rsidRPr="00EE6DED" w:rsidTr="00285795">
        <w:trPr>
          <w:trHeight w:val="273"/>
        </w:trPr>
        <w:tc>
          <w:tcPr>
            <w:tcW w:w="709" w:type="dxa"/>
            <w:tcBorders>
              <w:left w:val="single" w:sz="4" w:space="0" w:color="auto"/>
              <w:right w:val="single" w:sz="4" w:space="0" w:color="auto"/>
            </w:tcBorders>
            <w:vAlign w:val="center"/>
          </w:tcPr>
          <w:p w:rsidR="002A6B56" w:rsidRPr="008030DB" w:rsidRDefault="002A6B56" w:rsidP="002A6B56">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3.</w:t>
            </w:r>
          </w:p>
        </w:tc>
        <w:tc>
          <w:tcPr>
            <w:tcW w:w="4111" w:type="dxa"/>
          </w:tcPr>
          <w:p w:rsidR="002A6B56" w:rsidRPr="008030DB" w:rsidRDefault="002A6B56" w:rsidP="002A6B56">
            <w:pPr>
              <w:autoSpaceDE w:val="0"/>
              <w:autoSpaceDN w:val="0"/>
              <w:adjustRightInd w:val="0"/>
              <w:contextualSpacing/>
              <w:jc w:val="both"/>
              <w:rPr>
                <w:rFonts w:ascii="Arial" w:eastAsia="Times New Roman" w:hAnsi="Arial" w:cs="Arial"/>
                <w:bCs/>
                <w:color w:val="000000" w:themeColor="text1"/>
                <w:sz w:val="24"/>
                <w:szCs w:val="24"/>
              </w:rPr>
            </w:pPr>
            <w:r w:rsidRPr="008030DB">
              <w:rPr>
                <w:rFonts w:ascii="Arial" w:hAnsi="Arial" w:cs="Arial"/>
                <w:bCs/>
                <w:color w:val="000000" w:themeColor="text1"/>
                <w:sz w:val="24"/>
                <w:szCs w:val="24"/>
              </w:rPr>
              <w:t>Художественная жизнь Тюмени конец 19 – 20 века.</w:t>
            </w:r>
          </w:p>
        </w:tc>
        <w:tc>
          <w:tcPr>
            <w:tcW w:w="709"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992"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2268"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sz w:val="24"/>
                <w:szCs w:val="24"/>
                <w:lang w:eastAsia="en-US"/>
              </w:rPr>
            </w:pPr>
            <w:r w:rsidRPr="008030DB">
              <w:rPr>
                <w:rFonts w:ascii="Arial" w:eastAsia="Calibri" w:hAnsi="Arial" w:cs="Arial"/>
                <w:sz w:val="24"/>
                <w:szCs w:val="24"/>
                <w:lang w:eastAsia="en-US"/>
              </w:rPr>
              <w:t>Беседа, просмотр фильма</w:t>
            </w:r>
          </w:p>
        </w:tc>
        <w:tc>
          <w:tcPr>
            <w:tcW w:w="1701"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A6B56" w:rsidRPr="00EE6DED" w:rsidTr="00285795">
        <w:trPr>
          <w:trHeight w:val="273"/>
        </w:trPr>
        <w:tc>
          <w:tcPr>
            <w:tcW w:w="709" w:type="dxa"/>
            <w:tcBorders>
              <w:left w:val="single" w:sz="4" w:space="0" w:color="auto"/>
              <w:right w:val="single" w:sz="4" w:space="0" w:color="auto"/>
            </w:tcBorders>
            <w:vAlign w:val="center"/>
          </w:tcPr>
          <w:p w:rsidR="002A6B56" w:rsidRPr="008030DB" w:rsidRDefault="002A6B56" w:rsidP="002A6B56">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4</w:t>
            </w:r>
          </w:p>
        </w:tc>
        <w:tc>
          <w:tcPr>
            <w:tcW w:w="4111" w:type="dxa"/>
          </w:tcPr>
          <w:p w:rsidR="002A6B56" w:rsidRPr="008030DB" w:rsidRDefault="002A6B56" w:rsidP="002A6B56">
            <w:pPr>
              <w:autoSpaceDE w:val="0"/>
              <w:autoSpaceDN w:val="0"/>
              <w:adjustRightInd w:val="0"/>
              <w:contextualSpacing/>
              <w:jc w:val="both"/>
              <w:rPr>
                <w:rFonts w:ascii="Arial" w:eastAsia="Times New Roman" w:hAnsi="Arial" w:cs="Arial"/>
                <w:bCs/>
                <w:color w:val="000000" w:themeColor="text1"/>
                <w:sz w:val="24"/>
                <w:szCs w:val="24"/>
              </w:rPr>
            </w:pPr>
            <w:r w:rsidRPr="008030DB">
              <w:rPr>
                <w:rFonts w:ascii="Arial" w:hAnsi="Arial" w:cs="Arial"/>
                <w:bCs/>
                <w:color w:val="000000" w:themeColor="text1"/>
                <w:sz w:val="24"/>
                <w:szCs w:val="24"/>
              </w:rPr>
              <w:t>Художники-земляки: Кликушин Г.Ф., Ворончихин В.Б., Устюжанин Ю.А., Павлинов А.Г.</w:t>
            </w:r>
          </w:p>
        </w:tc>
        <w:tc>
          <w:tcPr>
            <w:tcW w:w="709"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992"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2268"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sz w:val="24"/>
                <w:szCs w:val="24"/>
                <w:lang w:eastAsia="en-US"/>
              </w:rPr>
            </w:pPr>
            <w:r w:rsidRPr="008030DB">
              <w:rPr>
                <w:rFonts w:ascii="Arial" w:eastAsia="Calibri" w:hAnsi="Arial" w:cs="Arial"/>
                <w:sz w:val="24"/>
                <w:szCs w:val="24"/>
                <w:lang w:eastAsia="en-US"/>
              </w:rPr>
              <w:t>Беседа, презентация</w:t>
            </w:r>
          </w:p>
        </w:tc>
        <w:tc>
          <w:tcPr>
            <w:tcW w:w="1701"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A6B56" w:rsidRPr="00EE6DED" w:rsidTr="00285795">
        <w:trPr>
          <w:trHeight w:val="273"/>
        </w:trPr>
        <w:tc>
          <w:tcPr>
            <w:tcW w:w="709" w:type="dxa"/>
            <w:tcBorders>
              <w:left w:val="single" w:sz="4" w:space="0" w:color="auto"/>
              <w:right w:val="single" w:sz="4" w:space="0" w:color="auto"/>
            </w:tcBorders>
            <w:vAlign w:val="center"/>
          </w:tcPr>
          <w:p w:rsidR="002A6B56" w:rsidRPr="008030DB" w:rsidRDefault="002A6B56" w:rsidP="002A6B56">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lastRenderedPageBreak/>
              <w:t>5</w:t>
            </w:r>
          </w:p>
        </w:tc>
        <w:tc>
          <w:tcPr>
            <w:tcW w:w="4111" w:type="dxa"/>
          </w:tcPr>
          <w:p w:rsidR="002A6B56" w:rsidRPr="008030DB" w:rsidRDefault="002A6B56" w:rsidP="002A6B56">
            <w:pPr>
              <w:autoSpaceDE w:val="0"/>
              <w:autoSpaceDN w:val="0"/>
              <w:adjustRightInd w:val="0"/>
              <w:contextualSpacing/>
              <w:jc w:val="both"/>
              <w:rPr>
                <w:rFonts w:ascii="Arial" w:eastAsia="Times New Roman" w:hAnsi="Arial" w:cs="Arial"/>
                <w:bCs/>
                <w:color w:val="000000" w:themeColor="text1"/>
                <w:sz w:val="24"/>
                <w:szCs w:val="24"/>
              </w:rPr>
            </w:pPr>
            <w:r w:rsidRPr="008030DB">
              <w:rPr>
                <w:rFonts w:ascii="Arial" w:hAnsi="Arial" w:cs="Arial"/>
                <w:bCs/>
                <w:color w:val="000000" w:themeColor="text1"/>
                <w:sz w:val="24"/>
                <w:szCs w:val="24"/>
              </w:rPr>
              <w:t xml:space="preserve">Взгляд фотохудожника на природу родного края. </w:t>
            </w:r>
          </w:p>
        </w:tc>
        <w:tc>
          <w:tcPr>
            <w:tcW w:w="709"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992"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2268"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sz w:val="24"/>
                <w:szCs w:val="24"/>
                <w:lang w:eastAsia="en-US"/>
              </w:rPr>
            </w:pPr>
            <w:r w:rsidRPr="008030DB">
              <w:rPr>
                <w:rFonts w:ascii="Arial" w:eastAsia="Calibri" w:hAnsi="Arial" w:cs="Arial"/>
                <w:sz w:val="24"/>
                <w:szCs w:val="24"/>
                <w:lang w:eastAsia="en-US"/>
              </w:rPr>
              <w:t>Фотографирование природы</w:t>
            </w:r>
          </w:p>
        </w:tc>
        <w:tc>
          <w:tcPr>
            <w:tcW w:w="1701"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A6B56" w:rsidRPr="00EE6DED" w:rsidTr="00285795">
        <w:trPr>
          <w:trHeight w:val="273"/>
        </w:trPr>
        <w:tc>
          <w:tcPr>
            <w:tcW w:w="709" w:type="dxa"/>
            <w:tcBorders>
              <w:left w:val="single" w:sz="4" w:space="0" w:color="auto"/>
              <w:right w:val="single" w:sz="4" w:space="0" w:color="auto"/>
            </w:tcBorders>
            <w:vAlign w:val="center"/>
          </w:tcPr>
          <w:p w:rsidR="002A6B56" w:rsidRPr="008030DB" w:rsidRDefault="002A6B56" w:rsidP="002A6B56">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6-8</w:t>
            </w:r>
          </w:p>
        </w:tc>
        <w:tc>
          <w:tcPr>
            <w:tcW w:w="4111" w:type="dxa"/>
          </w:tcPr>
          <w:p w:rsidR="002A6B56" w:rsidRPr="008030DB" w:rsidRDefault="002A6B56" w:rsidP="002A6B56">
            <w:pPr>
              <w:autoSpaceDE w:val="0"/>
              <w:autoSpaceDN w:val="0"/>
              <w:adjustRightInd w:val="0"/>
              <w:contextualSpacing/>
              <w:jc w:val="both"/>
              <w:rPr>
                <w:rFonts w:ascii="Arial" w:eastAsia="Times New Roman" w:hAnsi="Arial" w:cs="Arial"/>
                <w:bCs/>
                <w:color w:val="000000" w:themeColor="text1"/>
                <w:sz w:val="24"/>
                <w:szCs w:val="24"/>
              </w:rPr>
            </w:pPr>
            <w:r w:rsidRPr="008030DB">
              <w:rPr>
                <w:rFonts w:ascii="Arial" w:hAnsi="Arial" w:cs="Arial"/>
                <w:bCs/>
                <w:color w:val="000000" w:themeColor="text1"/>
                <w:sz w:val="24"/>
                <w:szCs w:val="24"/>
              </w:rPr>
              <w:t>Творческая мастерская: «Природа моего края»</w:t>
            </w:r>
          </w:p>
        </w:tc>
        <w:tc>
          <w:tcPr>
            <w:tcW w:w="709"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992"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6</w:t>
            </w:r>
          </w:p>
        </w:tc>
        <w:tc>
          <w:tcPr>
            <w:tcW w:w="2268"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Calibri" w:hAnsi="Arial" w:cs="Arial"/>
                <w:sz w:val="24"/>
                <w:szCs w:val="24"/>
                <w:lang w:eastAsia="en-US"/>
              </w:rPr>
            </w:pPr>
            <w:r w:rsidRPr="008030DB">
              <w:rPr>
                <w:rFonts w:ascii="Arial" w:eastAsia="Calibri" w:hAnsi="Arial" w:cs="Arial"/>
                <w:sz w:val="24"/>
                <w:szCs w:val="24"/>
                <w:lang w:eastAsia="en-US"/>
              </w:rPr>
              <w:t>Творческая мастерская</w:t>
            </w:r>
          </w:p>
        </w:tc>
        <w:tc>
          <w:tcPr>
            <w:tcW w:w="1701" w:type="dxa"/>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A6B56" w:rsidRPr="00EE6DED" w:rsidTr="00EE6DED">
        <w:trPr>
          <w:trHeight w:val="273"/>
        </w:trPr>
        <w:tc>
          <w:tcPr>
            <w:tcW w:w="10490" w:type="dxa"/>
            <w:gridSpan w:val="6"/>
            <w:tcBorders>
              <w:left w:val="single" w:sz="4" w:space="0" w:color="auto"/>
              <w:right w:val="single" w:sz="4" w:space="0" w:color="auto"/>
            </w:tcBorders>
            <w:vAlign w:val="center"/>
          </w:tcPr>
          <w:p w:rsidR="002A6B56" w:rsidRPr="008030DB" w:rsidRDefault="002A6B56" w:rsidP="002A6B56">
            <w:pPr>
              <w:autoSpaceDE w:val="0"/>
              <w:autoSpaceDN w:val="0"/>
              <w:adjustRightInd w:val="0"/>
              <w:contextualSpacing/>
              <w:jc w:val="center"/>
              <w:rPr>
                <w:rFonts w:ascii="Arial" w:eastAsia="Times New Roman" w:hAnsi="Arial" w:cs="Arial"/>
                <w:bCs/>
                <w:color w:val="000000" w:themeColor="text1"/>
                <w:sz w:val="24"/>
                <w:szCs w:val="24"/>
              </w:rPr>
            </w:pPr>
            <w:r w:rsidRPr="008030DB">
              <w:rPr>
                <w:rFonts w:ascii="Arial" w:eastAsia="Calibri" w:hAnsi="Arial" w:cs="Arial"/>
                <w:b/>
                <w:bCs/>
                <w:iCs/>
                <w:color w:val="000000" w:themeColor="text1"/>
                <w:sz w:val="24"/>
                <w:szCs w:val="24"/>
                <w:lang w:eastAsia="en-US"/>
              </w:rPr>
              <w:t>Раздел</w:t>
            </w:r>
            <w:r w:rsidRPr="008030DB">
              <w:rPr>
                <w:rFonts w:ascii="Arial" w:eastAsia="Times New Roman" w:hAnsi="Arial" w:cs="Arial"/>
                <w:b/>
                <w:bCs/>
                <w:color w:val="000000" w:themeColor="text1"/>
                <w:sz w:val="24"/>
                <w:szCs w:val="24"/>
                <w:lang w:val="en-US"/>
              </w:rPr>
              <w:t>III</w:t>
            </w:r>
            <w:r w:rsidRPr="008030DB">
              <w:rPr>
                <w:rFonts w:ascii="Arial" w:eastAsia="Times New Roman" w:hAnsi="Arial" w:cs="Arial"/>
                <w:b/>
                <w:bCs/>
                <w:color w:val="000000" w:themeColor="text1"/>
                <w:sz w:val="24"/>
                <w:szCs w:val="24"/>
              </w:rPr>
              <w:t xml:space="preserve">.  </w:t>
            </w:r>
            <w:r w:rsidRPr="008030DB">
              <w:rPr>
                <w:rFonts w:ascii="Arial" w:eastAsia="Times New Roman" w:hAnsi="Arial" w:cs="Arial"/>
                <w:b/>
                <w:color w:val="000000" w:themeColor="text1"/>
                <w:sz w:val="24"/>
                <w:szCs w:val="24"/>
              </w:rPr>
              <w:t>Архитектурное наследие Тюменской области.- 14часов</w:t>
            </w:r>
          </w:p>
        </w:tc>
      </w:tr>
      <w:tr w:rsidR="002B4FB2" w:rsidRPr="00EE6DED" w:rsidTr="00285795">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9.</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Архитектурное наследие Тюмени.</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2268"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Беседа, квест</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285795">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10.</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Архитектурное наследие Сладковского района.</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2268"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Практикум</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285795">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11-13</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Изготовление из природного материала ( спички, бумага, картон, дерево и т.д.) архитектурного сооружения.</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6</w:t>
            </w:r>
          </w:p>
        </w:tc>
        <w:tc>
          <w:tcPr>
            <w:tcW w:w="2268"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Творческая мастерская</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285795">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14.</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«Путешествие по архитектурной Тюменской области»</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2268"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Игра-путешествие</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10490" w:type="dxa"/>
            <w:gridSpan w:val="6"/>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highlight w:val="yellow"/>
                <w:lang w:eastAsia="en-US"/>
              </w:rPr>
            </w:pPr>
            <w:r w:rsidRPr="008030DB">
              <w:rPr>
                <w:rFonts w:ascii="Arial" w:eastAsia="Calibri" w:hAnsi="Arial" w:cs="Arial"/>
                <w:b/>
                <w:bCs/>
                <w:iCs/>
                <w:color w:val="000000" w:themeColor="text1"/>
                <w:sz w:val="24"/>
                <w:szCs w:val="24"/>
                <w:lang w:eastAsia="en-US"/>
              </w:rPr>
              <w:t xml:space="preserve">Раздел </w:t>
            </w:r>
            <w:r w:rsidRPr="008030DB">
              <w:rPr>
                <w:rFonts w:ascii="Arial" w:eastAsia="Times New Roman" w:hAnsi="Arial" w:cs="Arial"/>
                <w:b/>
                <w:bCs/>
                <w:color w:val="000000" w:themeColor="text1"/>
                <w:sz w:val="24"/>
                <w:szCs w:val="24"/>
                <w:lang w:val="en-US"/>
              </w:rPr>
              <w:t>IV</w:t>
            </w:r>
            <w:r w:rsidRPr="008030DB">
              <w:rPr>
                <w:rFonts w:ascii="Arial" w:eastAsia="Times New Roman" w:hAnsi="Arial" w:cs="Arial"/>
                <w:b/>
                <w:bCs/>
                <w:color w:val="000000" w:themeColor="text1"/>
                <w:sz w:val="24"/>
                <w:szCs w:val="24"/>
              </w:rPr>
              <w:t xml:space="preserve">.  </w:t>
            </w:r>
            <w:r w:rsidRPr="008030DB">
              <w:rPr>
                <w:rFonts w:ascii="Arial" w:eastAsia="Times New Roman" w:hAnsi="Arial" w:cs="Arial"/>
                <w:b/>
                <w:color w:val="000000" w:themeColor="text1"/>
                <w:sz w:val="24"/>
                <w:szCs w:val="24"/>
              </w:rPr>
              <w:t>Декоративно-прикладное творчество Тюменской области - 16 часов</w:t>
            </w:r>
          </w:p>
        </w:tc>
      </w:tr>
      <w:tr w:rsidR="002B4FB2" w:rsidRPr="00EE6DED" w:rsidTr="00285795">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15.</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Декоративно –прикладное творчество как одно из творческих направлений в Тюменской области</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2268"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Беседа, просмотр фильма</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285795">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16-17</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Мы готовим куклу оберег народов Тюменского севера</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3</w:t>
            </w:r>
          </w:p>
        </w:tc>
        <w:tc>
          <w:tcPr>
            <w:tcW w:w="2268"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Мастер-класс</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285795">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18-19</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Природный материал на декоративном панно</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3</w:t>
            </w:r>
          </w:p>
        </w:tc>
        <w:tc>
          <w:tcPr>
            <w:tcW w:w="2268"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 xml:space="preserve">Практикум </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285795">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20-22</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contextualSpacing/>
              <w:jc w:val="center"/>
              <w:rPr>
                <w:rFonts w:ascii="Arial" w:hAnsi="Arial" w:cs="Arial"/>
                <w:bCs/>
                <w:color w:val="000000" w:themeColor="text1"/>
                <w:sz w:val="24"/>
                <w:szCs w:val="24"/>
              </w:rPr>
            </w:pPr>
            <w:r w:rsidRPr="008030DB">
              <w:rPr>
                <w:rFonts w:ascii="Arial" w:hAnsi="Arial" w:cs="Arial"/>
                <w:bCs/>
                <w:color w:val="000000" w:themeColor="text1"/>
                <w:sz w:val="24"/>
                <w:szCs w:val="24"/>
              </w:rPr>
              <w:t>Изготовление театральной маски( посуды и т.д.)</w:t>
            </w:r>
          </w:p>
          <w:p w:rsidR="002B4FB2" w:rsidRPr="008030DB" w:rsidRDefault="002B4FB2" w:rsidP="002B4FB2">
            <w:pPr>
              <w:autoSpaceDE w:val="0"/>
              <w:autoSpaceDN w:val="0"/>
              <w:adjustRightInd w:val="0"/>
              <w:contextualSpacing/>
              <w:jc w:val="both"/>
              <w:rPr>
                <w:rFonts w:ascii="Arial" w:eastAsia="Calibri" w:hAnsi="Arial" w:cs="Arial"/>
                <w:sz w:val="24"/>
                <w:szCs w:val="24"/>
                <w:lang w:eastAsia="en-US"/>
              </w:rPr>
            </w:pPr>
            <w:r w:rsidRPr="008030DB">
              <w:rPr>
                <w:rFonts w:ascii="Arial" w:hAnsi="Arial" w:cs="Arial"/>
                <w:bCs/>
                <w:color w:val="000000" w:themeColor="text1"/>
                <w:sz w:val="24"/>
                <w:szCs w:val="24"/>
              </w:rPr>
              <w:t>(папье - маше)</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5</w:t>
            </w:r>
          </w:p>
        </w:tc>
        <w:tc>
          <w:tcPr>
            <w:tcW w:w="2268"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 xml:space="preserve">Творческая мастерская </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10490" w:type="dxa"/>
            <w:gridSpan w:val="6"/>
            <w:tcBorders>
              <w:left w:val="single" w:sz="4" w:space="0" w:color="auto"/>
              <w:right w:val="single" w:sz="4" w:space="0" w:color="auto"/>
            </w:tcBorders>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highlight w:val="yellow"/>
                <w:lang w:eastAsia="en-US"/>
              </w:rPr>
            </w:pPr>
            <w:r w:rsidRPr="008030DB">
              <w:rPr>
                <w:rFonts w:ascii="Arial" w:eastAsia="Calibri" w:hAnsi="Arial" w:cs="Arial"/>
                <w:b/>
                <w:bCs/>
                <w:iCs/>
                <w:color w:val="000000" w:themeColor="text1"/>
                <w:sz w:val="24"/>
                <w:szCs w:val="24"/>
                <w:lang w:eastAsia="en-US"/>
              </w:rPr>
              <w:t xml:space="preserve">Раздел </w:t>
            </w:r>
            <w:r w:rsidRPr="008030DB">
              <w:rPr>
                <w:rFonts w:ascii="Arial" w:eastAsia="Times New Roman" w:hAnsi="Arial" w:cs="Arial"/>
                <w:b/>
                <w:bCs/>
                <w:color w:val="000000" w:themeColor="text1"/>
                <w:sz w:val="24"/>
                <w:szCs w:val="24"/>
                <w:lang w:val="en-US"/>
              </w:rPr>
              <w:t>V</w:t>
            </w:r>
            <w:r w:rsidRPr="008030DB">
              <w:rPr>
                <w:rFonts w:ascii="Arial" w:eastAsia="Times New Roman" w:hAnsi="Arial" w:cs="Arial"/>
                <w:b/>
                <w:bCs/>
                <w:color w:val="000000" w:themeColor="text1"/>
                <w:sz w:val="24"/>
                <w:szCs w:val="24"/>
              </w:rPr>
              <w:t xml:space="preserve">. </w:t>
            </w:r>
            <w:r w:rsidRPr="008030DB">
              <w:rPr>
                <w:rFonts w:ascii="Arial" w:eastAsia="Times New Roman" w:hAnsi="Arial" w:cs="Arial"/>
                <w:b/>
                <w:color w:val="000000" w:themeColor="text1"/>
                <w:sz w:val="24"/>
                <w:szCs w:val="24"/>
              </w:rPr>
              <w:t>Народные промыслы и ремесла Тюменской области - 18 часов.</w:t>
            </w:r>
          </w:p>
        </w:tc>
      </w:tr>
      <w:tr w:rsidR="002B4FB2" w:rsidRPr="00EE6DED" w:rsidTr="00EE6DED">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23</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Times New Roman" w:hAnsi="Arial" w:cs="Arial"/>
                <w:color w:val="000000" w:themeColor="text1"/>
                <w:sz w:val="24"/>
                <w:szCs w:val="24"/>
              </w:rPr>
            </w:pPr>
            <w:r w:rsidRPr="008030DB">
              <w:rPr>
                <w:rFonts w:ascii="Arial" w:hAnsi="Arial" w:cs="Arial"/>
                <w:bCs/>
                <w:color w:val="000000" w:themeColor="text1"/>
                <w:sz w:val="24"/>
                <w:szCs w:val="24"/>
              </w:rPr>
              <w:t>Виды народных промыслов на территории Тюменской области</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2268"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Беседа с презентацией</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24-25</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Times New Roman" w:hAnsi="Arial" w:cs="Arial"/>
                <w:color w:val="000000" w:themeColor="text1"/>
                <w:sz w:val="24"/>
                <w:szCs w:val="24"/>
              </w:rPr>
            </w:pPr>
            <w:r w:rsidRPr="008030DB">
              <w:rPr>
                <w:rFonts w:ascii="Arial" w:hAnsi="Arial" w:cs="Arial"/>
                <w:bCs/>
                <w:color w:val="000000" w:themeColor="text1"/>
                <w:sz w:val="24"/>
                <w:szCs w:val="24"/>
              </w:rPr>
              <w:t>Деревянная резьба Тюмени. Шешкин П.Е.</w:t>
            </w:r>
          </w:p>
        </w:tc>
        <w:tc>
          <w:tcPr>
            <w:tcW w:w="709"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992"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3</w:t>
            </w:r>
          </w:p>
        </w:tc>
        <w:tc>
          <w:tcPr>
            <w:tcW w:w="2268"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Практическое занятие</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26</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Times New Roman" w:hAnsi="Arial" w:cs="Arial"/>
                <w:color w:val="000000" w:themeColor="text1"/>
                <w:sz w:val="24"/>
                <w:szCs w:val="24"/>
              </w:rPr>
            </w:pPr>
            <w:r w:rsidRPr="008030DB">
              <w:rPr>
                <w:rFonts w:ascii="Arial" w:hAnsi="Arial" w:cs="Arial"/>
                <w:bCs/>
                <w:color w:val="000000" w:themeColor="text1"/>
                <w:sz w:val="24"/>
                <w:szCs w:val="24"/>
              </w:rPr>
              <w:t xml:space="preserve">Косторезный промысел в Тюменской области </w:t>
            </w:r>
          </w:p>
        </w:tc>
        <w:tc>
          <w:tcPr>
            <w:tcW w:w="709"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992"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2268"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Беседа с просмотрамфильма</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27-29</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Times New Roman" w:hAnsi="Arial" w:cs="Arial"/>
                <w:color w:val="000000" w:themeColor="text1"/>
                <w:sz w:val="24"/>
                <w:szCs w:val="24"/>
              </w:rPr>
            </w:pPr>
            <w:r w:rsidRPr="008030DB">
              <w:rPr>
                <w:rFonts w:ascii="Arial" w:hAnsi="Arial" w:cs="Arial"/>
                <w:bCs/>
                <w:color w:val="000000" w:themeColor="text1"/>
                <w:sz w:val="24"/>
                <w:szCs w:val="24"/>
              </w:rPr>
              <w:t>Тюменская роспись</w:t>
            </w:r>
          </w:p>
        </w:tc>
        <w:tc>
          <w:tcPr>
            <w:tcW w:w="709"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992"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5</w:t>
            </w:r>
          </w:p>
        </w:tc>
        <w:tc>
          <w:tcPr>
            <w:tcW w:w="2268"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Творческая мастерская</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30</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Times New Roman" w:hAnsi="Arial" w:cs="Arial"/>
                <w:color w:val="000000" w:themeColor="text1"/>
                <w:sz w:val="24"/>
                <w:szCs w:val="24"/>
              </w:rPr>
            </w:pPr>
            <w:r w:rsidRPr="008030DB">
              <w:rPr>
                <w:rFonts w:ascii="Arial" w:hAnsi="Arial" w:cs="Arial"/>
                <w:bCs/>
                <w:color w:val="000000" w:themeColor="text1"/>
                <w:sz w:val="24"/>
                <w:szCs w:val="24"/>
              </w:rPr>
              <w:t>Природные элементы в ковроткачестве тюменских мастериц</w:t>
            </w:r>
          </w:p>
        </w:tc>
        <w:tc>
          <w:tcPr>
            <w:tcW w:w="709"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992"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1</w:t>
            </w:r>
          </w:p>
        </w:tc>
        <w:tc>
          <w:tcPr>
            <w:tcW w:w="2268"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Беседа, практическая работа</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contextualSpacing/>
              <w:jc w:val="both"/>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31</w:t>
            </w:r>
          </w:p>
        </w:tc>
        <w:tc>
          <w:tcPr>
            <w:tcW w:w="4111" w:type="dxa"/>
            <w:tcBorders>
              <w:top w:val="single" w:sz="4" w:space="0" w:color="auto"/>
              <w:left w:val="single" w:sz="4" w:space="0" w:color="auto"/>
              <w:bottom w:val="single" w:sz="4" w:space="0" w:color="auto"/>
              <w:right w:val="single" w:sz="4" w:space="0" w:color="auto"/>
            </w:tcBorders>
          </w:tcPr>
          <w:p w:rsidR="002B4FB2" w:rsidRPr="008030DB" w:rsidRDefault="002B4FB2" w:rsidP="002B4FB2">
            <w:pPr>
              <w:autoSpaceDE w:val="0"/>
              <w:autoSpaceDN w:val="0"/>
              <w:adjustRightInd w:val="0"/>
              <w:contextualSpacing/>
              <w:jc w:val="both"/>
              <w:rPr>
                <w:rFonts w:ascii="Arial" w:eastAsia="Times New Roman" w:hAnsi="Arial" w:cs="Arial"/>
                <w:color w:val="000000" w:themeColor="text1"/>
                <w:sz w:val="24"/>
                <w:szCs w:val="24"/>
              </w:rPr>
            </w:pPr>
            <w:r w:rsidRPr="008030DB">
              <w:rPr>
                <w:rFonts w:ascii="Arial" w:hAnsi="Arial" w:cs="Arial"/>
                <w:bCs/>
                <w:color w:val="000000" w:themeColor="text1"/>
                <w:sz w:val="24"/>
                <w:szCs w:val="24"/>
              </w:rPr>
              <w:t>Сладковские народные мастера</w:t>
            </w:r>
          </w:p>
        </w:tc>
        <w:tc>
          <w:tcPr>
            <w:tcW w:w="709"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w:t>
            </w:r>
          </w:p>
        </w:tc>
        <w:tc>
          <w:tcPr>
            <w:tcW w:w="992"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Calibri" w:hAnsi="Arial" w:cs="Arial"/>
                <w:bCs/>
                <w:color w:val="000000"/>
                <w:sz w:val="24"/>
                <w:szCs w:val="24"/>
                <w:lang w:eastAsia="en-US"/>
              </w:rPr>
              <w:t>2</w:t>
            </w:r>
          </w:p>
        </w:tc>
        <w:tc>
          <w:tcPr>
            <w:tcW w:w="2268" w:type="dxa"/>
            <w:tcBorders>
              <w:left w:val="single" w:sz="4" w:space="0" w:color="auto"/>
              <w:right w:val="single" w:sz="4" w:space="0" w:color="auto"/>
            </w:tcBorders>
            <w:vAlign w:val="center"/>
          </w:tcPr>
          <w:p w:rsidR="002B4FB2" w:rsidRPr="008030DB" w:rsidRDefault="00B4356A"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Экскурсия в музей</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10490" w:type="dxa"/>
            <w:gridSpan w:val="6"/>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center"/>
              <w:rPr>
                <w:rFonts w:ascii="Arial" w:eastAsia="Calibri" w:hAnsi="Arial" w:cs="Arial"/>
                <w:bCs/>
                <w:color w:val="000000"/>
                <w:sz w:val="24"/>
                <w:szCs w:val="24"/>
                <w:highlight w:val="yellow"/>
                <w:lang w:eastAsia="en-US"/>
              </w:rPr>
            </w:pPr>
            <w:r w:rsidRPr="008030DB">
              <w:rPr>
                <w:rFonts w:ascii="Arial" w:eastAsia="Calibri" w:hAnsi="Arial" w:cs="Arial"/>
                <w:b/>
                <w:bCs/>
                <w:iCs/>
                <w:color w:val="000000" w:themeColor="text1"/>
                <w:sz w:val="24"/>
                <w:szCs w:val="24"/>
                <w:lang w:eastAsia="en-US"/>
              </w:rPr>
              <w:t xml:space="preserve">Раздел </w:t>
            </w:r>
            <w:r w:rsidRPr="008030DB">
              <w:rPr>
                <w:rFonts w:ascii="Arial" w:eastAsia="Times New Roman" w:hAnsi="Arial" w:cs="Arial"/>
                <w:b/>
                <w:bCs/>
                <w:color w:val="000000" w:themeColor="text1"/>
                <w:sz w:val="24"/>
                <w:szCs w:val="24"/>
                <w:lang w:val="en-US"/>
              </w:rPr>
              <w:t>VI</w:t>
            </w:r>
            <w:r w:rsidRPr="008030DB">
              <w:rPr>
                <w:rFonts w:ascii="Arial" w:eastAsia="Times New Roman" w:hAnsi="Arial" w:cs="Arial"/>
                <w:b/>
                <w:bCs/>
                <w:color w:val="000000" w:themeColor="text1"/>
                <w:sz w:val="24"/>
                <w:szCs w:val="24"/>
              </w:rPr>
              <w:t xml:space="preserve">. </w:t>
            </w:r>
            <w:r w:rsidRPr="008030DB">
              <w:rPr>
                <w:rFonts w:ascii="Arial" w:eastAsia="Times New Roman" w:hAnsi="Arial" w:cs="Arial"/>
                <w:b/>
                <w:color w:val="000000" w:themeColor="text1"/>
                <w:sz w:val="24"/>
                <w:szCs w:val="24"/>
              </w:rPr>
              <w:t>Итоговое занятие. Презентация достижений – 2часа.</w:t>
            </w:r>
          </w:p>
        </w:tc>
      </w:tr>
      <w:tr w:rsidR="002B4FB2" w:rsidRPr="00EE6DED" w:rsidTr="00EE6DED">
        <w:trPr>
          <w:trHeight w:val="273"/>
        </w:trPr>
        <w:tc>
          <w:tcPr>
            <w:tcW w:w="709" w:type="dxa"/>
            <w:tcBorders>
              <w:left w:val="single" w:sz="4" w:space="0" w:color="auto"/>
              <w:right w:val="single" w:sz="4" w:space="0" w:color="auto"/>
            </w:tcBorders>
            <w:vAlign w:val="center"/>
          </w:tcPr>
          <w:p w:rsidR="002B4FB2" w:rsidRPr="008030DB" w:rsidRDefault="002B4FB2" w:rsidP="002B4FB2">
            <w:pPr>
              <w:widowControl w:val="0"/>
              <w:autoSpaceDE w:val="0"/>
              <w:autoSpaceDN w:val="0"/>
              <w:adjustRightInd w:val="0"/>
              <w:ind w:left="567"/>
              <w:contextualSpacing/>
              <w:jc w:val="both"/>
              <w:rPr>
                <w:rFonts w:ascii="Arial" w:eastAsia="Calibri" w:hAnsi="Arial" w:cs="Arial"/>
                <w:bCs/>
                <w:color w:val="000000"/>
                <w:sz w:val="24"/>
                <w:szCs w:val="24"/>
                <w:lang w:eastAsia="en-US"/>
              </w:rPr>
            </w:pPr>
          </w:p>
        </w:tc>
        <w:tc>
          <w:tcPr>
            <w:tcW w:w="4111" w:type="dxa"/>
          </w:tcPr>
          <w:p w:rsidR="002B4FB2" w:rsidRPr="008030DB" w:rsidRDefault="002B4FB2" w:rsidP="002B4FB2">
            <w:pPr>
              <w:autoSpaceDE w:val="0"/>
              <w:autoSpaceDN w:val="0"/>
              <w:adjustRightInd w:val="0"/>
              <w:contextualSpacing/>
              <w:jc w:val="both"/>
              <w:rPr>
                <w:rFonts w:ascii="Arial" w:eastAsia="Times New Roman" w:hAnsi="Arial" w:cs="Arial"/>
                <w:color w:val="000000" w:themeColor="text1"/>
                <w:sz w:val="24"/>
                <w:szCs w:val="24"/>
              </w:rPr>
            </w:pPr>
          </w:p>
          <w:p w:rsidR="002B4FB2" w:rsidRPr="008030DB" w:rsidRDefault="00B4356A" w:rsidP="002B4FB2">
            <w:pPr>
              <w:autoSpaceDE w:val="0"/>
              <w:autoSpaceDN w:val="0"/>
              <w:adjustRightInd w:val="0"/>
              <w:contextualSpacing/>
              <w:jc w:val="both"/>
              <w:rPr>
                <w:rFonts w:ascii="Arial" w:eastAsia="Times New Roman" w:hAnsi="Arial" w:cs="Arial"/>
                <w:color w:val="000000" w:themeColor="text1"/>
                <w:sz w:val="24"/>
                <w:szCs w:val="24"/>
              </w:rPr>
            </w:pPr>
            <w:r w:rsidRPr="008030DB">
              <w:rPr>
                <w:rFonts w:ascii="Arial" w:eastAsia="Times New Roman" w:hAnsi="Arial" w:cs="Arial"/>
                <w:color w:val="000000" w:themeColor="text1"/>
                <w:sz w:val="24"/>
                <w:szCs w:val="24"/>
              </w:rPr>
              <w:t xml:space="preserve">Итоги работы кружка. Презентация деятельности. </w:t>
            </w:r>
          </w:p>
        </w:tc>
        <w:tc>
          <w:tcPr>
            <w:tcW w:w="709" w:type="dxa"/>
            <w:tcBorders>
              <w:left w:val="single" w:sz="4" w:space="0" w:color="auto"/>
              <w:right w:val="single" w:sz="4" w:space="0" w:color="auto"/>
            </w:tcBorders>
          </w:tcPr>
          <w:p w:rsidR="002B4FB2" w:rsidRPr="008030DB" w:rsidRDefault="00882824"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Times New Roman" w:hAnsi="Arial" w:cs="Arial"/>
                <w:color w:val="000000" w:themeColor="text1"/>
                <w:sz w:val="24"/>
                <w:szCs w:val="24"/>
              </w:rPr>
              <w:t>2</w:t>
            </w:r>
          </w:p>
        </w:tc>
        <w:tc>
          <w:tcPr>
            <w:tcW w:w="992" w:type="dxa"/>
            <w:tcBorders>
              <w:left w:val="single" w:sz="4" w:space="0" w:color="auto"/>
            </w:tcBorders>
          </w:tcPr>
          <w:p w:rsidR="002B4FB2" w:rsidRPr="008030DB" w:rsidRDefault="00882824" w:rsidP="002B4FB2">
            <w:pPr>
              <w:autoSpaceDE w:val="0"/>
              <w:autoSpaceDN w:val="0"/>
              <w:adjustRightInd w:val="0"/>
              <w:contextualSpacing/>
              <w:jc w:val="center"/>
              <w:rPr>
                <w:rFonts w:ascii="Arial" w:eastAsia="Calibri" w:hAnsi="Arial" w:cs="Arial"/>
                <w:bCs/>
                <w:color w:val="000000"/>
                <w:sz w:val="24"/>
                <w:szCs w:val="24"/>
                <w:lang w:eastAsia="en-US"/>
              </w:rPr>
            </w:pPr>
            <w:r w:rsidRPr="008030DB">
              <w:rPr>
                <w:rFonts w:ascii="Arial" w:eastAsia="Times New Roman" w:hAnsi="Arial" w:cs="Arial"/>
                <w:color w:val="000000" w:themeColor="text1"/>
                <w:sz w:val="24"/>
                <w:szCs w:val="24"/>
              </w:rPr>
              <w:t>-</w:t>
            </w:r>
          </w:p>
        </w:tc>
        <w:tc>
          <w:tcPr>
            <w:tcW w:w="2268" w:type="dxa"/>
            <w:tcBorders>
              <w:left w:val="single" w:sz="4" w:space="0" w:color="auto"/>
              <w:right w:val="single" w:sz="4" w:space="0" w:color="auto"/>
            </w:tcBorders>
            <w:vAlign w:val="center"/>
          </w:tcPr>
          <w:p w:rsidR="002B4FB2" w:rsidRPr="008030DB" w:rsidRDefault="00882824" w:rsidP="002B4FB2">
            <w:pPr>
              <w:autoSpaceDE w:val="0"/>
              <w:autoSpaceDN w:val="0"/>
              <w:adjustRightInd w:val="0"/>
              <w:contextualSpacing/>
              <w:jc w:val="center"/>
              <w:rPr>
                <w:rFonts w:ascii="Arial" w:eastAsia="Calibri" w:hAnsi="Arial" w:cs="Arial"/>
                <w:color w:val="000000" w:themeColor="text1"/>
                <w:sz w:val="24"/>
                <w:szCs w:val="24"/>
                <w:lang w:eastAsia="en-US"/>
              </w:rPr>
            </w:pPr>
            <w:r w:rsidRPr="008030DB">
              <w:rPr>
                <w:rFonts w:ascii="Arial" w:eastAsia="Calibri" w:hAnsi="Arial" w:cs="Arial"/>
                <w:color w:val="000000" w:themeColor="text1"/>
                <w:sz w:val="24"/>
                <w:szCs w:val="24"/>
                <w:lang w:eastAsia="en-US"/>
              </w:rPr>
              <w:t>Лист результативности участия</w:t>
            </w:r>
          </w:p>
        </w:tc>
        <w:tc>
          <w:tcPr>
            <w:tcW w:w="1701" w:type="dxa"/>
            <w:tcBorders>
              <w:left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p>
        </w:tc>
      </w:tr>
      <w:tr w:rsidR="002B4FB2" w:rsidRPr="00EE6DED" w:rsidTr="00EE6DED">
        <w:trPr>
          <w:trHeight w:val="273"/>
        </w:trPr>
        <w:tc>
          <w:tcPr>
            <w:tcW w:w="10490" w:type="dxa"/>
            <w:gridSpan w:val="6"/>
            <w:tcBorders>
              <w:left w:val="single" w:sz="4" w:space="0" w:color="auto"/>
              <w:bottom w:val="single" w:sz="4" w:space="0" w:color="auto"/>
              <w:right w:val="single" w:sz="4" w:space="0" w:color="auto"/>
            </w:tcBorders>
            <w:vAlign w:val="center"/>
          </w:tcPr>
          <w:p w:rsidR="002B4FB2" w:rsidRPr="008030DB" w:rsidRDefault="002B4FB2" w:rsidP="002B4FB2">
            <w:pPr>
              <w:autoSpaceDE w:val="0"/>
              <w:autoSpaceDN w:val="0"/>
              <w:adjustRightInd w:val="0"/>
              <w:contextualSpacing/>
              <w:jc w:val="both"/>
              <w:rPr>
                <w:rFonts w:ascii="Arial" w:eastAsia="Calibri" w:hAnsi="Arial" w:cs="Arial"/>
                <w:bCs/>
                <w:color w:val="000000"/>
                <w:sz w:val="24"/>
                <w:szCs w:val="24"/>
                <w:highlight w:val="yellow"/>
                <w:lang w:eastAsia="en-US"/>
              </w:rPr>
            </w:pPr>
            <w:r w:rsidRPr="008030DB">
              <w:rPr>
                <w:rFonts w:ascii="Arial" w:eastAsia="Calibri" w:hAnsi="Arial" w:cs="Arial"/>
                <w:b/>
                <w:sz w:val="24"/>
                <w:szCs w:val="24"/>
                <w:lang w:eastAsia="en-US"/>
              </w:rPr>
              <w:t>ИТОГО:                                                       25       43</w:t>
            </w:r>
          </w:p>
        </w:tc>
      </w:tr>
    </w:tbl>
    <w:p w:rsidR="00B17FE2" w:rsidRPr="00EE6DED" w:rsidRDefault="00B17FE2"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p>
    <w:p w:rsidR="00AF60BA" w:rsidRPr="00AF60BA" w:rsidRDefault="00AF60BA" w:rsidP="00AF60BA">
      <w:pPr>
        <w:widowControl w:val="0"/>
        <w:autoSpaceDE w:val="0"/>
        <w:autoSpaceDN w:val="0"/>
        <w:adjustRightInd w:val="0"/>
        <w:spacing w:after="0" w:line="360" w:lineRule="auto"/>
        <w:contextualSpacing/>
        <w:rPr>
          <w:rStyle w:val="aa"/>
          <w:rFonts w:ascii="Arial" w:eastAsia="Times New Roman" w:hAnsi="Arial" w:cs="Arial"/>
          <w:b w:val="0"/>
          <w:bCs w:val="0"/>
          <w:color w:val="000000" w:themeColor="text1"/>
          <w:sz w:val="26"/>
          <w:szCs w:val="26"/>
        </w:rPr>
      </w:pPr>
    </w:p>
    <w:p w:rsidR="00EE6DED" w:rsidRDefault="00EE6DED" w:rsidP="00EE6DED">
      <w:pPr>
        <w:widowControl w:val="0"/>
        <w:autoSpaceDE w:val="0"/>
        <w:autoSpaceDN w:val="0"/>
        <w:adjustRightInd w:val="0"/>
        <w:spacing w:after="0" w:line="240" w:lineRule="auto"/>
        <w:jc w:val="center"/>
        <w:rPr>
          <w:rFonts w:ascii="Arial" w:eastAsia="Times New Roman" w:hAnsi="Arial" w:cs="Arial"/>
          <w:b/>
          <w:iCs/>
          <w:color w:val="000000" w:themeColor="text1"/>
          <w:sz w:val="26"/>
          <w:szCs w:val="26"/>
        </w:rPr>
      </w:pPr>
      <w:r w:rsidRPr="00EE6DED">
        <w:rPr>
          <w:rFonts w:ascii="Arial" w:eastAsia="Times New Roman" w:hAnsi="Arial" w:cs="Arial"/>
          <w:b/>
          <w:iCs/>
          <w:color w:val="000000" w:themeColor="text1"/>
          <w:sz w:val="26"/>
          <w:szCs w:val="26"/>
          <w:lang w:val="en-US"/>
        </w:rPr>
        <w:t>VI</w:t>
      </w:r>
      <w:r w:rsidRPr="00EE6DED">
        <w:rPr>
          <w:rFonts w:ascii="Arial" w:eastAsia="Times New Roman" w:hAnsi="Arial" w:cs="Arial"/>
          <w:b/>
          <w:iCs/>
          <w:color w:val="000000" w:themeColor="text1"/>
          <w:sz w:val="26"/>
          <w:szCs w:val="26"/>
        </w:rPr>
        <w:t>.СОДЕРЖАНИЕ ПРОГРАММЫ</w:t>
      </w:r>
    </w:p>
    <w:p w:rsidR="00406BAA" w:rsidRPr="00EE6DED" w:rsidRDefault="00406BAA" w:rsidP="00EE6DED">
      <w:pPr>
        <w:widowControl w:val="0"/>
        <w:autoSpaceDE w:val="0"/>
        <w:autoSpaceDN w:val="0"/>
        <w:adjustRightInd w:val="0"/>
        <w:spacing w:after="0" w:line="240" w:lineRule="auto"/>
        <w:jc w:val="center"/>
        <w:rPr>
          <w:rFonts w:ascii="Arial" w:eastAsia="Times New Roman" w:hAnsi="Arial" w:cs="Arial"/>
          <w:b/>
          <w:iCs/>
          <w:color w:val="000000" w:themeColor="text1"/>
          <w:sz w:val="26"/>
          <w:szCs w:val="26"/>
        </w:rPr>
      </w:pPr>
    </w:p>
    <w:p w:rsidR="004D1B14" w:rsidRPr="00406BAA" w:rsidRDefault="004D1B14" w:rsidP="004D1B14">
      <w:pPr>
        <w:autoSpaceDE w:val="0"/>
        <w:autoSpaceDN w:val="0"/>
        <w:adjustRightInd w:val="0"/>
        <w:contextualSpacing/>
        <w:jc w:val="both"/>
        <w:rPr>
          <w:rFonts w:ascii="Arial" w:eastAsia="Calibri" w:hAnsi="Arial" w:cs="Arial"/>
          <w:b/>
          <w:bCs/>
          <w:sz w:val="26"/>
          <w:szCs w:val="26"/>
          <w:lang w:eastAsia="en-US"/>
        </w:rPr>
      </w:pPr>
      <w:r w:rsidRPr="00406BAA">
        <w:rPr>
          <w:rFonts w:ascii="Arial" w:eastAsia="Calibri" w:hAnsi="Arial" w:cs="Arial"/>
          <w:b/>
          <w:bCs/>
          <w:sz w:val="26"/>
          <w:szCs w:val="26"/>
          <w:lang w:eastAsia="en-US"/>
        </w:rPr>
        <w:lastRenderedPageBreak/>
        <w:t>Инструктаж по технике безопасности. Цели и задачи работы кружка</w:t>
      </w:r>
    </w:p>
    <w:p w:rsidR="00B17FE2" w:rsidRDefault="004D1B14" w:rsidP="004D1B14">
      <w:pPr>
        <w:tabs>
          <w:tab w:val="left" w:pos="3630"/>
          <w:tab w:val="center" w:pos="5102"/>
        </w:tabs>
        <w:spacing w:after="0" w:line="360" w:lineRule="auto"/>
        <w:contextualSpacing/>
        <w:jc w:val="both"/>
        <w:outlineLvl w:val="0"/>
        <w:rPr>
          <w:rFonts w:ascii="Arial" w:eastAsia="Calibri" w:hAnsi="Arial" w:cs="Arial"/>
          <w:b/>
          <w:bCs/>
          <w:sz w:val="26"/>
          <w:szCs w:val="26"/>
          <w:lang w:eastAsia="en-US"/>
        </w:rPr>
      </w:pPr>
      <w:r w:rsidRPr="00406BAA">
        <w:rPr>
          <w:rFonts w:ascii="Arial" w:eastAsia="Calibri" w:hAnsi="Arial" w:cs="Arial"/>
          <w:b/>
          <w:bCs/>
          <w:sz w:val="26"/>
          <w:szCs w:val="26"/>
          <w:lang w:eastAsia="en-US"/>
        </w:rPr>
        <w:t>Презентация направлений деятельности кружка «Природа нашего края в художественном творчестве»: конкурсы, мероприятия, достижения- 2 часа</w:t>
      </w:r>
      <w:r w:rsidR="00406BAA">
        <w:rPr>
          <w:rFonts w:ascii="Arial" w:eastAsia="Calibri" w:hAnsi="Arial" w:cs="Arial"/>
          <w:b/>
          <w:bCs/>
          <w:sz w:val="26"/>
          <w:szCs w:val="26"/>
          <w:lang w:eastAsia="en-US"/>
        </w:rPr>
        <w:t>.</w:t>
      </w:r>
    </w:p>
    <w:p w:rsidR="00406BAA" w:rsidRPr="00406BAA" w:rsidRDefault="00406BAA" w:rsidP="004D1B14">
      <w:pPr>
        <w:tabs>
          <w:tab w:val="left" w:pos="3630"/>
          <w:tab w:val="center" w:pos="5102"/>
        </w:tabs>
        <w:spacing w:after="0" w:line="360" w:lineRule="auto"/>
        <w:contextualSpacing/>
        <w:jc w:val="both"/>
        <w:outlineLvl w:val="0"/>
        <w:rPr>
          <w:rFonts w:ascii="Arial" w:eastAsia="Calibri" w:hAnsi="Arial" w:cs="Arial"/>
          <w:sz w:val="26"/>
          <w:szCs w:val="26"/>
          <w:lang w:eastAsia="en-US"/>
        </w:rPr>
      </w:pPr>
      <w:r w:rsidRPr="00406BAA">
        <w:rPr>
          <w:rFonts w:ascii="Arial" w:eastAsia="Calibri" w:hAnsi="Arial" w:cs="Arial"/>
          <w:sz w:val="26"/>
          <w:szCs w:val="26"/>
          <w:lang w:eastAsia="en-US"/>
        </w:rPr>
        <w:t>Знакомство с работой кружка прошлых лет. Обсуждение плана на текущий год.</w:t>
      </w:r>
    </w:p>
    <w:p w:rsidR="004D1B14" w:rsidRDefault="004D1B14" w:rsidP="004D1B14">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Pr>
          <w:rFonts w:ascii="Arial" w:eastAsia="Times New Roman" w:hAnsi="Arial" w:cs="Arial"/>
          <w:b/>
          <w:bCs/>
          <w:color w:val="000000" w:themeColor="text1"/>
          <w:sz w:val="26"/>
          <w:szCs w:val="26"/>
        </w:rPr>
        <w:t>Художественное наследие Тюменской области-16 часов</w:t>
      </w:r>
    </w:p>
    <w:p w:rsidR="004D1B14" w:rsidRPr="00406BAA" w:rsidRDefault="004D1B14"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406BAA">
        <w:rPr>
          <w:rFonts w:ascii="Arial" w:hAnsi="Arial" w:cs="Arial"/>
          <w:bCs/>
          <w:color w:val="000000" w:themeColor="text1"/>
          <w:sz w:val="26"/>
          <w:szCs w:val="26"/>
        </w:rPr>
        <w:t>Художники Тюменской области: направления, техника письма, Художественная жизнь Тюмени конец 19 – 20 века. Художники-земляки: Кликушин Г.Ф., Ворончихин В.Б., Устюжанин Ю.А., Павлинов А.Г. Взгляд фотохудожника на природу родного края. Творческая мастерская: «Природа моего края»</w:t>
      </w:r>
      <w:r w:rsidR="00406BAA">
        <w:rPr>
          <w:rFonts w:ascii="Arial" w:hAnsi="Arial" w:cs="Arial"/>
          <w:bCs/>
          <w:color w:val="000000" w:themeColor="text1"/>
          <w:sz w:val="26"/>
          <w:szCs w:val="26"/>
        </w:rPr>
        <w:t>.</w:t>
      </w:r>
    </w:p>
    <w:p w:rsidR="004D1B14" w:rsidRPr="00406BAA" w:rsidRDefault="004D1B14"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406BAA">
        <w:rPr>
          <w:rStyle w:val="aa"/>
          <w:rFonts w:ascii="Arial" w:eastAsiaTheme="majorEastAsia" w:hAnsi="Arial" w:cs="Arial"/>
          <w:b w:val="0"/>
          <w:bCs w:val="0"/>
          <w:i/>
          <w:iCs/>
          <w:color w:val="000000" w:themeColor="text1"/>
          <w:sz w:val="26"/>
          <w:szCs w:val="26"/>
        </w:rPr>
        <w:t>Понятия:</w:t>
      </w:r>
      <w:r w:rsidR="00406BAA">
        <w:rPr>
          <w:rStyle w:val="aa"/>
          <w:rFonts w:ascii="Arial" w:eastAsiaTheme="majorEastAsia" w:hAnsi="Arial" w:cs="Arial"/>
          <w:b w:val="0"/>
          <w:bCs w:val="0"/>
          <w:color w:val="000000" w:themeColor="text1"/>
          <w:sz w:val="26"/>
          <w:szCs w:val="26"/>
        </w:rPr>
        <w:t xml:space="preserve"> техника, стиль, мольберт, фотовзгляд</w:t>
      </w:r>
    </w:p>
    <w:p w:rsidR="004D1B14" w:rsidRPr="00406BAA" w:rsidRDefault="004D1B14"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406BAA">
        <w:rPr>
          <w:rStyle w:val="aa"/>
          <w:rFonts w:ascii="Arial" w:eastAsiaTheme="majorEastAsia" w:hAnsi="Arial" w:cs="Arial"/>
          <w:b w:val="0"/>
          <w:bCs w:val="0"/>
          <w:i/>
          <w:iCs/>
          <w:color w:val="000000" w:themeColor="text1"/>
          <w:sz w:val="26"/>
          <w:szCs w:val="26"/>
        </w:rPr>
        <w:t>Практика:</w:t>
      </w:r>
      <w:r w:rsidR="00406BAA">
        <w:rPr>
          <w:rStyle w:val="aa"/>
          <w:rFonts w:ascii="Arial" w:eastAsiaTheme="majorEastAsia" w:hAnsi="Arial" w:cs="Arial"/>
          <w:b w:val="0"/>
          <w:bCs w:val="0"/>
          <w:color w:val="000000" w:themeColor="text1"/>
          <w:sz w:val="26"/>
          <w:szCs w:val="26"/>
        </w:rPr>
        <w:t xml:space="preserve"> фотографирование природы, подбор интересных ракурсов.</w:t>
      </w:r>
    </w:p>
    <w:p w:rsidR="004D1B14" w:rsidRPr="00406BAA" w:rsidRDefault="004D1B14" w:rsidP="00EE6DED">
      <w:pPr>
        <w:tabs>
          <w:tab w:val="left" w:pos="3630"/>
          <w:tab w:val="center" w:pos="5102"/>
        </w:tabs>
        <w:spacing w:after="0" w:line="360" w:lineRule="auto"/>
        <w:contextualSpacing/>
        <w:jc w:val="both"/>
        <w:outlineLvl w:val="0"/>
        <w:rPr>
          <w:rFonts w:ascii="Arial" w:hAnsi="Arial" w:cs="Arial"/>
          <w:b/>
          <w:bCs/>
          <w:color w:val="000000" w:themeColor="text1"/>
          <w:sz w:val="26"/>
          <w:szCs w:val="26"/>
        </w:rPr>
      </w:pPr>
      <w:r w:rsidRPr="00406BAA">
        <w:rPr>
          <w:rFonts w:ascii="Arial" w:hAnsi="Arial" w:cs="Arial"/>
          <w:b/>
          <w:bCs/>
          <w:color w:val="000000" w:themeColor="text1"/>
          <w:sz w:val="26"/>
          <w:szCs w:val="26"/>
        </w:rPr>
        <w:t>Архитектурное наследие Тюменской области- 14 часов</w:t>
      </w:r>
    </w:p>
    <w:p w:rsidR="004D1B14" w:rsidRPr="00406BAA" w:rsidRDefault="004D1B14" w:rsidP="004D1B14">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406BAA">
        <w:rPr>
          <w:rFonts w:ascii="Arial" w:hAnsi="Arial" w:cs="Arial"/>
          <w:bCs/>
          <w:color w:val="000000" w:themeColor="text1"/>
          <w:sz w:val="26"/>
          <w:szCs w:val="26"/>
        </w:rPr>
        <w:t>Архитектурное наследие Тюмени. Архитектурное наследие Сладковского района. Изготовление из природного материала (спички, бумага, картон, дерево и т.д.) архитектурного сооружения. «Путешествие по архитектурной Тюменской области»</w:t>
      </w:r>
      <w:r w:rsidR="00406BAA">
        <w:rPr>
          <w:rFonts w:ascii="Arial" w:hAnsi="Arial" w:cs="Arial"/>
          <w:bCs/>
          <w:color w:val="000000" w:themeColor="text1"/>
          <w:sz w:val="26"/>
          <w:szCs w:val="26"/>
        </w:rPr>
        <w:t>.</w:t>
      </w:r>
    </w:p>
    <w:p w:rsidR="004D1B14" w:rsidRPr="00406BAA" w:rsidRDefault="004D1B14" w:rsidP="004D1B14">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406BAA">
        <w:rPr>
          <w:rStyle w:val="aa"/>
          <w:rFonts w:ascii="Arial" w:eastAsiaTheme="majorEastAsia" w:hAnsi="Arial" w:cs="Arial"/>
          <w:b w:val="0"/>
          <w:bCs w:val="0"/>
          <w:i/>
          <w:iCs/>
          <w:color w:val="000000" w:themeColor="text1"/>
          <w:sz w:val="26"/>
          <w:szCs w:val="26"/>
        </w:rPr>
        <w:t>Понятия:</w:t>
      </w:r>
      <w:r w:rsidR="00406BAA">
        <w:rPr>
          <w:rStyle w:val="aa"/>
          <w:rFonts w:ascii="Arial" w:eastAsiaTheme="majorEastAsia" w:hAnsi="Arial" w:cs="Arial"/>
          <w:b w:val="0"/>
          <w:bCs w:val="0"/>
          <w:color w:val="000000" w:themeColor="text1"/>
          <w:sz w:val="26"/>
          <w:szCs w:val="26"/>
        </w:rPr>
        <w:t xml:space="preserve"> архитектура, сооружение, наследие</w:t>
      </w:r>
    </w:p>
    <w:p w:rsidR="004D1B14" w:rsidRPr="00406BAA" w:rsidRDefault="004D1B14" w:rsidP="00EE6DED">
      <w:pPr>
        <w:tabs>
          <w:tab w:val="left" w:pos="3630"/>
          <w:tab w:val="center" w:pos="5102"/>
        </w:tabs>
        <w:spacing w:after="0" w:line="360" w:lineRule="auto"/>
        <w:contextualSpacing/>
        <w:jc w:val="both"/>
        <w:outlineLvl w:val="0"/>
        <w:rPr>
          <w:rFonts w:ascii="Arial" w:eastAsiaTheme="majorEastAsia" w:hAnsi="Arial" w:cs="Arial"/>
          <w:color w:val="000000" w:themeColor="text1"/>
          <w:sz w:val="26"/>
          <w:szCs w:val="26"/>
        </w:rPr>
      </w:pPr>
      <w:r w:rsidRPr="00406BAA">
        <w:rPr>
          <w:rStyle w:val="aa"/>
          <w:rFonts w:ascii="Arial" w:eastAsiaTheme="majorEastAsia" w:hAnsi="Arial" w:cs="Arial"/>
          <w:b w:val="0"/>
          <w:bCs w:val="0"/>
          <w:i/>
          <w:iCs/>
          <w:color w:val="000000" w:themeColor="text1"/>
          <w:sz w:val="26"/>
          <w:szCs w:val="26"/>
        </w:rPr>
        <w:t>Практика:</w:t>
      </w:r>
      <w:r w:rsidR="00406BAA">
        <w:rPr>
          <w:rStyle w:val="aa"/>
          <w:rFonts w:ascii="Arial" w:eastAsiaTheme="majorEastAsia" w:hAnsi="Arial" w:cs="Arial"/>
          <w:b w:val="0"/>
          <w:bCs w:val="0"/>
          <w:color w:val="000000" w:themeColor="text1"/>
          <w:sz w:val="26"/>
          <w:szCs w:val="26"/>
        </w:rPr>
        <w:t xml:space="preserve"> изготовление архитектурного сооружения из подручного материала.</w:t>
      </w:r>
    </w:p>
    <w:p w:rsidR="004D1B14" w:rsidRPr="00406BAA" w:rsidRDefault="004D1B14"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406BAA">
        <w:rPr>
          <w:rFonts w:ascii="Arial" w:hAnsi="Arial" w:cs="Arial"/>
          <w:b/>
          <w:bCs/>
          <w:color w:val="000000" w:themeColor="text1"/>
          <w:sz w:val="26"/>
          <w:szCs w:val="26"/>
        </w:rPr>
        <w:t>Декоративно-прикладное творчество Тюменской области-                        16 часов</w:t>
      </w:r>
    </w:p>
    <w:p w:rsidR="004D1B14" w:rsidRPr="008030DB" w:rsidRDefault="004D1B14" w:rsidP="008030DB">
      <w:pPr>
        <w:contextualSpacing/>
        <w:jc w:val="both"/>
        <w:rPr>
          <w:rStyle w:val="aa"/>
          <w:rFonts w:ascii="Arial" w:hAnsi="Arial" w:cs="Arial"/>
          <w:b w:val="0"/>
          <w:color w:val="000000" w:themeColor="text1"/>
          <w:sz w:val="26"/>
          <w:szCs w:val="26"/>
        </w:rPr>
      </w:pPr>
      <w:r w:rsidRPr="00406BAA">
        <w:rPr>
          <w:rFonts w:ascii="Arial" w:hAnsi="Arial" w:cs="Arial"/>
          <w:bCs/>
          <w:color w:val="000000" w:themeColor="text1"/>
          <w:sz w:val="26"/>
          <w:szCs w:val="26"/>
        </w:rPr>
        <w:t>Декоративно –прикладное творчество как одно из творческих направлений вТюменской области</w:t>
      </w:r>
      <w:r w:rsidR="00406BAA">
        <w:rPr>
          <w:rFonts w:ascii="Arial" w:hAnsi="Arial" w:cs="Arial"/>
          <w:bCs/>
          <w:color w:val="000000" w:themeColor="text1"/>
          <w:sz w:val="26"/>
          <w:szCs w:val="26"/>
        </w:rPr>
        <w:t xml:space="preserve">. Изготовление </w:t>
      </w:r>
      <w:r w:rsidR="00406BAA" w:rsidRPr="00406BAA">
        <w:rPr>
          <w:rFonts w:ascii="Arial" w:hAnsi="Arial" w:cs="Arial"/>
          <w:bCs/>
          <w:color w:val="000000" w:themeColor="text1"/>
          <w:sz w:val="26"/>
          <w:szCs w:val="26"/>
        </w:rPr>
        <w:t>куклы</w:t>
      </w:r>
      <w:r w:rsidR="00406BAA">
        <w:rPr>
          <w:rFonts w:ascii="Arial" w:hAnsi="Arial" w:cs="Arial"/>
          <w:bCs/>
          <w:color w:val="000000" w:themeColor="text1"/>
          <w:sz w:val="26"/>
          <w:szCs w:val="26"/>
        </w:rPr>
        <w:t>-</w:t>
      </w:r>
      <w:r w:rsidRPr="00406BAA">
        <w:rPr>
          <w:rFonts w:ascii="Arial" w:hAnsi="Arial" w:cs="Arial"/>
          <w:bCs/>
          <w:color w:val="000000" w:themeColor="text1"/>
          <w:sz w:val="26"/>
          <w:szCs w:val="26"/>
        </w:rPr>
        <w:t>оберег</w:t>
      </w:r>
      <w:r w:rsidR="00406BAA">
        <w:rPr>
          <w:rFonts w:ascii="Arial" w:hAnsi="Arial" w:cs="Arial"/>
          <w:bCs/>
          <w:color w:val="000000" w:themeColor="text1"/>
          <w:sz w:val="26"/>
          <w:szCs w:val="26"/>
        </w:rPr>
        <w:t>а</w:t>
      </w:r>
      <w:r w:rsidRPr="00406BAA">
        <w:rPr>
          <w:rFonts w:ascii="Arial" w:hAnsi="Arial" w:cs="Arial"/>
          <w:bCs/>
          <w:color w:val="000000" w:themeColor="text1"/>
          <w:sz w:val="26"/>
          <w:szCs w:val="26"/>
        </w:rPr>
        <w:t xml:space="preserve"> народов Тюменского севера Природный материал на декоративном панно</w:t>
      </w:r>
      <w:r w:rsidR="006A79F9">
        <w:rPr>
          <w:rFonts w:ascii="Arial" w:hAnsi="Arial" w:cs="Arial"/>
          <w:bCs/>
          <w:color w:val="000000" w:themeColor="text1"/>
          <w:sz w:val="26"/>
          <w:szCs w:val="26"/>
        </w:rPr>
        <w:t>.Т</w:t>
      </w:r>
      <w:r w:rsidR="00406BAA">
        <w:rPr>
          <w:rFonts w:ascii="Arial" w:hAnsi="Arial" w:cs="Arial"/>
          <w:bCs/>
          <w:color w:val="000000" w:themeColor="text1"/>
          <w:sz w:val="26"/>
          <w:szCs w:val="26"/>
        </w:rPr>
        <w:t>еатральные маски</w:t>
      </w:r>
      <w:r w:rsidR="008030DB">
        <w:rPr>
          <w:rFonts w:ascii="Arial" w:hAnsi="Arial" w:cs="Arial"/>
          <w:bCs/>
          <w:color w:val="000000" w:themeColor="text1"/>
          <w:sz w:val="26"/>
          <w:szCs w:val="26"/>
        </w:rPr>
        <w:t xml:space="preserve"> (</w:t>
      </w:r>
      <w:r w:rsidRPr="00406BAA">
        <w:rPr>
          <w:rFonts w:ascii="Arial" w:hAnsi="Arial" w:cs="Arial"/>
          <w:bCs/>
          <w:color w:val="000000" w:themeColor="text1"/>
          <w:sz w:val="26"/>
          <w:szCs w:val="26"/>
        </w:rPr>
        <w:t>папье - маше)</w:t>
      </w:r>
    </w:p>
    <w:p w:rsidR="004D1B14" w:rsidRPr="006A79F9" w:rsidRDefault="004D1B14" w:rsidP="004D1B14">
      <w:pPr>
        <w:tabs>
          <w:tab w:val="left" w:pos="3630"/>
          <w:tab w:val="center" w:pos="5102"/>
        </w:tabs>
        <w:spacing w:after="0" w:line="360" w:lineRule="auto"/>
        <w:contextualSpacing/>
        <w:jc w:val="both"/>
        <w:outlineLvl w:val="0"/>
        <w:rPr>
          <w:rStyle w:val="aa"/>
          <w:rFonts w:ascii="Arial" w:eastAsiaTheme="majorEastAsia" w:hAnsi="Arial" w:cs="Arial"/>
          <w:b w:val="0"/>
          <w:bCs w:val="0"/>
          <w:i/>
          <w:iCs/>
          <w:color w:val="000000" w:themeColor="text1"/>
          <w:sz w:val="26"/>
          <w:szCs w:val="26"/>
        </w:rPr>
      </w:pPr>
      <w:r w:rsidRPr="006A79F9">
        <w:rPr>
          <w:rStyle w:val="aa"/>
          <w:rFonts w:ascii="Arial" w:eastAsiaTheme="majorEastAsia" w:hAnsi="Arial" w:cs="Arial"/>
          <w:b w:val="0"/>
          <w:bCs w:val="0"/>
          <w:i/>
          <w:iCs/>
          <w:color w:val="000000" w:themeColor="text1"/>
          <w:sz w:val="26"/>
          <w:szCs w:val="26"/>
        </w:rPr>
        <w:t>Понятия:</w:t>
      </w:r>
      <w:r w:rsidR="006A79F9">
        <w:rPr>
          <w:rStyle w:val="aa"/>
          <w:rFonts w:ascii="Arial" w:eastAsiaTheme="majorEastAsia" w:hAnsi="Arial" w:cs="Arial"/>
          <w:b w:val="0"/>
          <w:bCs w:val="0"/>
          <w:i/>
          <w:iCs/>
          <w:color w:val="000000" w:themeColor="text1"/>
          <w:sz w:val="26"/>
          <w:szCs w:val="26"/>
        </w:rPr>
        <w:t xml:space="preserve"> ДПТ, оберег, панно, папье-маше.</w:t>
      </w:r>
    </w:p>
    <w:p w:rsidR="004D1B14" w:rsidRPr="00406BAA" w:rsidRDefault="004D1B14" w:rsidP="004D1B14">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6A79F9">
        <w:rPr>
          <w:rStyle w:val="aa"/>
          <w:rFonts w:ascii="Arial" w:eastAsiaTheme="majorEastAsia" w:hAnsi="Arial" w:cs="Arial"/>
          <w:b w:val="0"/>
          <w:bCs w:val="0"/>
          <w:i/>
          <w:iCs/>
          <w:color w:val="000000" w:themeColor="text1"/>
          <w:sz w:val="26"/>
          <w:szCs w:val="26"/>
        </w:rPr>
        <w:t>Практика:</w:t>
      </w:r>
      <w:r w:rsidR="006A79F9">
        <w:rPr>
          <w:rFonts w:ascii="Arial" w:hAnsi="Arial" w:cs="Arial"/>
          <w:bCs/>
          <w:color w:val="000000" w:themeColor="text1"/>
          <w:sz w:val="26"/>
          <w:szCs w:val="26"/>
        </w:rPr>
        <w:t>и</w:t>
      </w:r>
      <w:r w:rsidR="006A79F9" w:rsidRPr="00406BAA">
        <w:rPr>
          <w:rFonts w:ascii="Arial" w:hAnsi="Arial" w:cs="Arial"/>
          <w:bCs/>
          <w:color w:val="000000" w:themeColor="text1"/>
          <w:sz w:val="26"/>
          <w:szCs w:val="26"/>
        </w:rPr>
        <w:t>зготовление театральной маски( посуды и т.д.)</w:t>
      </w:r>
    </w:p>
    <w:p w:rsidR="004D1B14" w:rsidRPr="00406BAA" w:rsidRDefault="004D1B14"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406BAA">
        <w:rPr>
          <w:rFonts w:ascii="Arial" w:hAnsi="Arial" w:cs="Arial"/>
          <w:b/>
          <w:bCs/>
          <w:color w:val="000000" w:themeColor="text1"/>
          <w:sz w:val="26"/>
          <w:szCs w:val="26"/>
        </w:rPr>
        <w:t>Народные промыслы и ремесла Тюменской области- 18 часов</w:t>
      </w:r>
    </w:p>
    <w:p w:rsidR="004D1B14" w:rsidRPr="00406BAA" w:rsidRDefault="004D1B14" w:rsidP="00EE6DED">
      <w:pPr>
        <w:tabs>
          <w:tab w:val="left" w:pos="3630"/>
          <w:tab w:val="center" w:pos="5102"/>
        </w:tabs>
        <w:spacing w:after="0" w:line="360" w:lineRule="auto"/>
        <w:contextualSpacing/>
        <w:jc w:val="both"/>
        <w:outlineLvl w:val="0"/>
        <w:rPr>
          <w:rFonts w:ascii="Arial" w:hAnsi="Arial" w:cs="Arial"/>
          <w:bCs/>
          <w:color w:val="000000" w:themeColor="text1"/>
          <w:sz w:val="26"/>
          <w:szCs w:val="26"/>
        </w:rPr>
      </w:pPr>
      <w:r w:rsidRPr="00406BAA">
        <w:rPr>
          <w:rFonts w:ascii="Arial" w:hAnsi="Arial" w:cs="Arial"/>
          <w:bCs/>
          <w:color w:val="000000" w:themeColor="text1"/>
          <w:sz w:val="26"/>
          <w:szCs w:val="26"/>
        </w:rPr>
        <w:t xml:space="preserve">Виды народных промыслов на территории Тюменской области Деревянная резьба Тюмени. Шешкин П.Е. Косторезный промысел в </w:t>
      </w:r>
      <w:r w:rsidRPr="00406BAA">
        <w:rPr>
          <w:rFonts w:ascii="Arial" w:hAnsi="Arial" w:cs="Arial"/>
          <w:bCs/>
          <w:color w:val="000000" w:themeColor="text1"/>
          <w:sz w:val="26"/>
          <w:szCs w:val="26"/>
        </w:rPr>
        <w:lastRenderedPageBreak/>
        <w:t>Тюменской области Тюменская роспись Природные элементы в ковроткачестве тюменских мастериц Сладковские народные мастера</w:t>
      </w:r>
      <w:r w:rsidR="006A79F9">
        <w:rPr>
          <w:rFonts w:ascii="Arial" w:hAnsi="Arial" w:cs="Arial"/>
          <w:bCs/>
          <w:color w:val="000000" w:themeColor="text1"/>
          <w:sz w:val="26"/>
          <w:szCs w:val="26"/>
        </w:rPr>
        <w:t>.</w:t>
      </w:r>
    </w:p>
    <w:p w:rsidR="004D1B14" w:rsidRPr="006A79F9" w:rsidRDefault="004D1B14" w:rsidP="004D1B14">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6A79F9">
        <w:rPr>
          <w:rStyle w:val="aa"/>
          <w:rFonts w:ascii="Arial" w:eastAsiaTheme="majorEastAsia" w:hAnsi="Arial" w:cs="Arial"/>
          <w:b w:val="0"/>
          <w:bCs w:val="0"/>
          <w:i/>
          <w:iCs/>
          <w:color w:val="000000" w:themeColor="text1"/>
          <w:sz w:val="26"/>
          <w:szCs w:val="26"/>
        </w:rPr>
        <w:t>Понятия:</w:t>
      </w:r>
      <w:r w:rsidR="006A79F9" w:rsidRPr="006A79F9">
        <w:rPr>
          <w:rStyle w:val="aa"/>
          <w:rFonts w:ascii="Arial" w:eastAsiaTheme="majorEastAsia" w:hAnsi="Arial" w:cs="Arial"/>
          <w:b w:val="0"/>
          <w:bCs w:val="0"/>
          <w:color w:val="000000" w:themeColor="text1"/>
          <w:sz w:val="26"/>
          <w:szCs w:val="26"/>
        </w:rPr>
        <w:t xml:space="preserve">косторезы, </w:t>
      </w:r>
      <w:r w:rsidR="006A79F9">
        <w:rPr>
          <w:rStyle w:val="aa"/>
          <w:rFonts w:ascii="Arial" w:eastAsiaTheme="majorEastAsia" w:hAnsi="Arial" w:cs="Arial"/>
          <w:b w:val="0"/>
          <w:bCs w:val="0"/>
          <w:color w:val="000000" w:themeColor="text1"/>
          <w:sz w:val="26"/>
          <w:szCs w:val="26"/>
        </w:rPr>
        <w:t>промысел, ковроткачество</w:t>
      </w:r>
    </w:p>
    <w:p w:rsidR="004D1B14" w:rsidRPr="006A79F9" w:rsidRDefault="004D1B14" w:rsidP="004D1B14">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r w:rsidRPr="006A79F9">
        <w:rPr>
          <w:rStyle w:val="aa"/>
          <w:rFonts w:ascii="Arial" w:eastAsiaTheme="majorEastAsia" w:hAnsi="Arial" w:cs="Arial"/>
          <w:b w:val="0"/>
          <w:bCs w:val="0"/>
          <w:i/>
          <w:iCs/>
          <w:color w:val="000000" w:themeColor="text1"/>
          <w:sz w:val="26"/>
          <w:szCs w:val="26"/>
        </w:rPr>
        <w:t>Практика:</w:t>
      </w:r>
      <w:r w:rsidR="006A79F9">
        <w:rPr>
          <w:rStyle w:val="aa"/>
          <w:rFonts w:ascii="Arial" w:eastAsiaTheme="majorEastAsia" w:hAnsi="Arial" w:cs="Arial"/>
          <w:b w:val="0"/>
          <w:bCs w:val="0"/>
          <w:color w:val="000000" w:themeColor="text1"/>
          <w:sz w:val="26"/>
          <w:szCs w:val="26"/>
        </w:rPr>
        <w:t xml:space="preserve"> рисование элементов ковра.</w:t>
      </w:r>
    </w:p>
    <w:p w:rsidR="004D1B14" w:rsidRPr="006A79F9" w:rsidRDefault="00406BAA" w:rsidP="00EE6DED">
      <w:pPr>
        <w:tabs>
          <w:tab w:val="left" w:pos="3630"/>
          <w:tab w:val="center" w:pos="5102"/>
        </w:tabs>
        <w:spacing w:after="0" w:line="360" w:lineRule="auto"/>
        <w:contextualSpacing/>
        <w:jc w:val="both"/>
        <w:outlineLvl w:val="0"/>
        <w:rPr>
          <w:rStyle w:val="aa"/>
          <w:rFonts w:ascii="Arial" w:eastAsiaTheme="majorEastAsia" w:hAnsi="Arial" w:cs="Arial"/>
          <w:color w:val="000000" w:themeColor="text1"/>
          <w:sz w:val="26"/>
          <w:szCs w:val="26"/>
        </w:rPr>
      </w:pPr>
      <w:r w:rsidRPr="006A79F9">
        <w:rPr>
          <w:rStyle w:val="aa"/>
          <w:rFonts w:ascii="Arial" w:eastAsiaTheme="majorEastAsia" w:hAnsi="Arial" w:cs="Arial"/>
          <w:color w:val="000000" w:themeColor="text1"/>
          <w:sz w:val="26"/>
          <w:szCs w:val="26"/>
        </w:rPr>
        <w:t>Итоговое занятие-2 часа</w:t>
      </w:r>
    </w:p>
    <w:p w:rsidR="00406BAA" w:rsidRPr="00406BAA" w:rsidRDefault="00406BAA" w:rsidP="00EE6DED">
      <w:pPr>
        <w:tabs>
          <w:tab w:val="left" w:pos="3630"/>
          <w:tab w:val="center" w:pos="5102"/>
        </w:tabs>
        <w:spacing w:after="0" w:line="360" w:lineRule="auto"/>
        <w:contextualSpacing/>
        <w:jc w:val="both"/>
        <w:outlineLvl w:val="0"/>
        <w:rPr>
          <w:rFonts w:ascii="Arial" w:hAnsi="Arial" w:cs="Arial"/>
          <w:bCs/>
          <w:color w:val="000000" w:themeColor="text1"/>
          <w:sz w:val="26"/>
          <w:szCs w:val="26"/>
        </w:rPr>
      </w:pPr>
      <w:r w:rsidRPr="00406BAA">
        <w:rPr>
          <w:rFonts w:ascii="Arial" w:hAnsi="Arial" w:cs="Arial"/>
          <w:bCs/>
          <w:color w:val="000000" w:themeColor="text1"/>
          <w:sz w:val="26"/>
          <w:szCs w:val="26"/>
        </w:rPr>
        <w:t>Итоги работы кружка. Презентация деятельности.</w:t>
      </w:r>
    </w:p>
    <w:p w:rsidR="006E6328" w:rsidRPr="008030DB" w:rsidRDefault="00406BAA" w:rsidP="008030DB">
      <w:pPr>
        <w:tabs>
          <w:tab w:val="left" w:pos="3630"/>
          <w:tab w:val="center" w:pos="5102"/>
        </w:tabs>
        <w:spacing w:after="0" w:line="360" w:lineRule="auto"/>
        <w:contextualSpacing/>
        <w:jc w:val="both"/>
        <w:outlineLvl w:val="0"/>
        <w:rPr>
          <w:rFonts w:ascii="Arial" w:eastAsiaTheme="majorEastAsia" w:hAnsi="Arial" w:cs="Arial"/>
          <w:color w:val="000000" w:themeColor="text1"/>
          <w:sz w:val="26"/>
          <w:szCs w:val="26"/>
        </w:rPr>
      </w:pPr>
      <w:r w:rsidRPr="00406BAA">
        <w:rPr>
          <w:rFonts w:ascii="Arial" w:hAnsi="Arial" w:cs="Arial"/>
          <w:bCs/>
          <w:color w:val="000000" w:themeColor="text1"/>
          <w:sz w:val="26"/>
          <w:szCs w:val="26"/>
        </w:rPr>
        <w:t>Практика:</w:t>
      </w:r>
      <w:r w:rsidR="006A79F9">
        <w:rPr>
          <w:rFonts w:ascii="Arial" w:hAnsi="Arial" w:cs="Arial"/>
          <w:bCs/>
          <w:color w:val="000000" w:themeColor="text1"/>
          <w:sz w:val="26"/>
          <w:szCs w:val="26"/>
        </w:rPr>
        <w:t xml:space="preserve"> заполнение листа результативности участия.</w:t>
      </w:r>
    </w:p>
    <w:p w:rsidR="00EE6DED" w:rsidRPr="00EE6DED" w:rsidRDefault="00EE6DED" w:rsidP="00EE6DED">
      <w:pPr>
        <w:widowControl w:val="0"/>
        <w:autoSpaceDE w:val="0"/>
        <w:autoSpaceDN w:val="0"/>
        <w:adjustRightInd w:val="0"/>
        <w:spacing w:after="0" w:line="360" w:lineRule="auto"/>
        <w:ind w:firstLine="709"/>
        <w:contextualSpacing/>
        <w:jc w:val="center"/>
        <w:rPr>
          <w:rFonts w:ascii="Arial" w:eastAsia="Times New Roman" w:hAnsi="Arial" w:cs="Arial"/>
          <w:b/>
          <w:sz w:val="26"/>
          <w:szCs w:val="26"/>
        </w:rPr>
      </w:pPr>
      <w:r w:rsidRPr="00EE6DED">
        <w:rPr>
          <w:rFonts w:ascii="Arial" w:eastAsia="Times New Roman" w:hAnsi="Arial" w:cs="Arial"/>
          <w:b/>
          <w:sz w:val="26"/>
          <w:szCs w:val="26"/>
          <w:lang w:val="en-US"/>
        </w:rPr>
        <w:t>VII</w:t>
      </w:r>
      <w:r w:rsidRPr="00EE6DED">
        <w:rPr>
          <w:rFonts w:ascii="Arial" w:eastAsia="Times New Roman" w:hAnsi="Arial" w:cs="Arial"/>
          <w:b/>
          <w:sz w:val="26"/>
          <w:szCs w:val="26"/>
        </w:rPr>
        <w:t>. ОЦЕНОЧНЫЕ И МЕТОДИЧЕСКИЕМАТЕРИАЛЫ</w:t>
      </w:r>
    </w:p>
    <w:p w:rsidR="00EE6DED" w:rsidRPr="006A79F9" w:rsidRDefault="00EE6DED" w:rsidP="00EE6DED">
      <w:pPr>
        <w:widowControl w:val="0"/>
        <w:autoSpaceDE w:val="0"/>
        <w:autoSpaceDN w:val="0"/>
        <w:adjustRightInd w:val="0"/>
        <w:spacing w:after="0" w:line="360" w:lineRule="auto"/>
        <w:contextualSpacing/>
        <w:jc w:val="both"/>
        <w:rPr>
          <w:rFonts w:ascii="Arial" w:eastAsia="Times New Roman" w:hAnsi="Arial" w:cs="Arial"/>
          <w:i/>
          <w:color w:val="000000" w:themeColor="text1"/>
          <w:sz w:val="26"/>
          <w:szCs w:val="26"/>
        </w:rPr>
      </w:pPr>
      <w:r w:rsidRPr="006A79F9">
        <w:rPr>
          <w:rFonts w:ascii="Arial" w:eastAsia="Times New Roman" w:hAnsi="Arial" w:cs="Arial"/>
          <w:b/>
          <w:bCs/>
          <w:i/>
          <w:color w:val="000000" w:themeColor="text1"/>
          <w:sz w:val="26"/>
          <w:szCs w:val="26"/>
        </w:rPr>
        <w:t>Оценочные материалы</w:t>
      </w:r>
    </w:p>
    <w:p w:rsidR="00EE6DED" w:rsidRPr="006A79F9" w:rsidRDefault="00EE6DED"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6A79F9">
        <w:rPr>
          <w:rFonts w:ascii="Arial" w:eastAsia="Times New Roman" w:hAnsi="Arial" w:cs="Arial"/>
          <w:iCs/>
          <w:color w:val="000000" w:themeColor="text1"/>
          <w:sz w:val="26"/>
          <w:szCs w:val="26"/>
        </w:rPr>
        <w:t xml:space="preserve">Текущий контроль осуществляется в течение всего учебного года. Педагог дополнительного образования осуществляет качественную оценку результатов обучения </w:t>
      </w:r>
      <w:r w:rsidR="006A79F9" w:rsidRPr="006A79F9">
        <w:rPr>
          <w:rFonts w:ascii="Arial" w:eastAsia="Times New Roman" w:hAnsi="Arial" w:cs="Arial"/>
          <w:iCs/>
          <w:color w:val="000000" w:themeColor="text1"/>
          <w:sz w:val="26"/>
          <w:szCs w:val="26"/>
        </w:rPr>
        <w:t>, фиксирует в журнале по удобной для себя системе</w:t>
      </w:r>
      <w:r w:rsidRPr="006A79F9">
        <w:rPr>
          <w:rFonts w:ascii="Arial" w:eastAsia="Times New Roman" w:hAnsi="Arial" w:cs="Arial"/>
          <w:iCs/>
          <w:color w:val="000000" w:themeColor="text1"/>
          <w:sz w:val="26"/>
          <w:szCs w:val="26"/>
        </w:rPr>
        <w:t>.</w:t>
      </w:r>
    </w:p>
    <w:p w:rsidR="00EE6DED" w:rsidRPr="006A79F9" w:rsidRDefault="00EE6DED" w:rsidP="00EE6DED">
      <w:pPr>
        <w:widowControl w:val="0"/>
        <w:autoSpaceDE w:val="0"/>
        <w:autoSpaceDN w:val="0"/>
        <w:adjustRightInd w:val="0"/>
        <w:spacing w:after="0" w:line="360" w:lineRule="auto"/>
        <w:ind w:firstLine="709"/>
        <w:contextualSpacing/>
        <w:jc w:val="both"/>
        <w:rPr>
          <w:rFonts w:ascii="Arial" w:eastAsia="Times New Roman" w:hAnsi="Arial" w:cs="Arial"/>
          <w:i/>
          <w:color w:val="000000" w:themeColor="text1"/>
          <w:sz w:val="26"/>
          <w:szCs w:val="26"/>
        </w:rPr>
      </w:pPr>
      <w:r w:rsidRPr="006A79F9">
        <w:rPr>
          <w:rFonts w:ascii="Arial" w:eastAsia="Times New Roman" w:hAnsi="Arial" w:cs="Arial"/>
          <w:iCs/>
          <w:color w:val="000000" w:themeColor="text1"/>
          <w:sz w:val="26"/>
          <w:szCs w:val="26"/>
        </w:rPr>
        <w:t xml:space="preserve">Формы текущего контроля: </w:t>
      </w:r>
      <w:r w:rsidR="006A79F9" w:rsidRPr="006A79F9">
        <w:rPr>
          <w:rFonts w:ascii="Arial" w:eastAsia="Times New Roman" w:hAnsi="Arial" w:cs="Arial"/>
          <w:iCs/>
          <w:color w:val="000000" w:themeColor="text1"/>
          <w:sz w:val="26"/>
          <w:szCs w:val="26"/>
        </w:rPr>
        <w:t>поделка</w:t>
      </w:r>
      <w:r w:rsidRPr="006A79F9">
        <w:rPr>
          <w:rFonts w:ascii="Arial" w:eastAsia="Times New Roman" w:hAnsi="Arial" w:cs="Arial"/>
          <w:iCs/>
          <w:color w:val="000000" w:themeColor="text1"/>
          <w:sz w:val="26"/>
          <w:szCs w:val="26"/>
        </w:rPr>
        <w:t>, квест, презентация, , участие в беседе, создание проекта, участие в конкурсах различных уровней.</w:t>
      </w:r>
    </w:p>
    <w:p w:rsidR="006A79F9" w:rsidRPr="006A79F9" w:rsidRDefault="00EE6DED" w:rsidP="006A79F9">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6A79F9">
        <w:rPr>
          <w:rFonts w:ascii="Arial" w:eastAsia="Times New Roman" w:hAnsi="Arial" w:cs="Arial"/>
          <w:iCs/>
          <w:color w:val="000000" w:themeColor="text1"/>
          <w:sz w:val="26"/>
          <w:szCs w:val="26"/>
        </w:rPr>
        <w:t xml:space="preserve">Промежуточная (годовая) аттестация проводится один раз в году в конце учебного года, осуществляется в форме: </w:t>
      </w:r>
      <w:r w:rsidRPr="006A79F9">
        <w:rPr>
          <w:rFonts w:ascii="Arial" w:eastAsia="Times New Roman" w:hAnsi="Arial" w:cs="Arial"/>
          <w:i/>
          <w:color w:val="000000" w:themeColor="text1"/>
          <w:sz w:val="26"/>
          <w:szCs w:val="26"/>
        </w:rPr>
        <w:t xml:space="preserve">листа </w:t>
      </w:r>
      <w:r w:rsidR="006A79F9" w:rsidRPr="006A79F9">
        <w:rPr>
          <w:rFonts w:ascii="Arial" w:eastAsia="Times New Roman" w:hAnsi="Arial" w:cs="Arial"/>
          <w:i/>
          <w:color w:val="000000" w:themeColor="text1"/>
          <w:sz w:val="26"/>
          <w:szCs w:val="26"/>
        </w:rPr>
        <w:t xml:space="preserve">регистрации </w:t>
      </w:r>
      <w:r w:rsidRPr="006A79F9">
        <w:rPr>
          <w:rFonts w:ascii="Arial" w:eastAsia="Times New Roman" w:hAnsi="Arial" w:cs="Arial"/>
          <w:i/>
          <w:color w:val="000000" w:themeColor="text1"/>
          <w:sz w:val="26"/>
          <w:szCs w:val="26"/>
        </w:rPr>
        <w:t xml:space="preserve">участия члена кружка в </w:t>
      </w:r>
      <w:r w:rsidR="006A79F9" w:rsidRPr="006A79F9">
        <w:rPr>
          <w:rFonts w:ascii="Arial" w:eastAsia="Times New Roman" w:hAnsi="Arial" w:cs="Arial"/>
          <w:i/>
          <w:color w:val="000000" w:themeColor="text1"/>
          <w:sz w:val="26"/>
          <w:szCs w:val="26"/>
        </w:rPr>
        <w:t xml:space="preserve">мероприятиях кружка, </w:t>
      </w:r>
      <w:r w:rsidRPr="006A79F9">
        <w:rPr>
          <w:rFonts w:ascii="Arial" w:eastAsia="Times New Roman" w:hAnsi="Arial" w:cs="Arial"/>
          <w:i/>
          <w:color w:val="000000" w:themeColor="text1"/>
          <w:sz w:val="26"/>
          <w:szCs w:val="26"/>
        </w:rPr>
        <w:t xml:space="preserve">конкурсах и мероприятиях </w:t>
      </w:r>
      <w:r w:rsidR="006A79F9" w:rsidRPr="006A79F9">
        <w:rPr>
          <w:rFonts w:ascii="Arial" w:eastAsia="Times New Roman" w:hAnsi="Arial" w:cs="Arial"/>
          <w:i/>
          <w:color w:val="000000" w:themeColor="text1"/>
          <w:sz w:val="26"/>
          <w:szCs w:val="26"/>
        </w:rPr>
        <w:t>художественной направленности</w:t>
      </w:r>
      <w:r w:rsidRPr="006A79F9">
        <w:rPr>
          <w:rFonts w:ascii="Arial" w:eastAsia="Times New Roman" w:hAnsi="Arial" w:cs="Arial"/>
          <w:i/>
          <w:color w:val="000000" w:themeColor="text1"/>
          <w:sz w:val="26"/>
          <w:szCs w:val="26"/>
        </w:rPr>
        <w:t xml:space="preserve"> в течении года.</w:t>
      </w:r>
    </w:p>
    <w:p w:rsidR="00EE6DED" w:rsidRPr="006A79F9" w:rsidRDefault="00EE6DED" w:rsidP="006A79F9">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6A79F9">
        <w:rPr>
          <w:rFonts w:ascii="Arial" w:eastAsia="Times New Roman" w:hAnsi="Arial" w:cs="Arial"/>
          <w:b/>
          <w:i/>
          <w:color w:val="000000" w:themeColor="text1"/>
          <w:sz w:val="26"/>
          <w:szCs w:val="26"/>
        </w:rPr>
        <w:t>(Приложение 1)</w:t>
      </w:r>
    </w:p>
    <w:p w:rsidR="00EE6DED" w:rsidRPr="00004BFA" w:rsidRDefault="00EE6DED" w:rsidP="00EE6DED">
      <w:pPr>
        <w:spacing w:after="0" w:line="360" w:lineRule="auto"/>
        <w:contextualSpacing/>
        <w:jc w:val="both"/>
        <w:rPr>
          <w:rFonts w:ascii="Arial" w:eastAsia="Times New Roman" w:hAnsi="Arial" w:cs="Arial"/>
          <w:b/>
          <w:i/>
          <w:color w:val="000000" w:themeColor="text1"/>
          <w:sz w:val="26"/>
          <w:szCs w:val="26"/>
        </w:rPr>
      </w:pPr>
      <w:r w:rsidRPr="00004BFA">
        <w:rPr>
          <w:rFonts w:ascii="Arial" w:eastAsia="Times New Roman" w:hAnsi="Arial" w:cs="Arial"/>
          <w:b/>
          <w:i/>
          <w:color w:val="000000" w:themeColor="text1"/>
          <w:sz w:val="26"/>
          <w:szCs w:val="26"/>
        </w:rPr>
        <w:t>Формы фиксации результатов</w:t>
      </w:r>
    </w:p>
    <w:p w:rsidR="00EE6DED" w:rsidRPr="00004BFA" w:rsidRDefault="00EE6DED" w:rsidP="00EE6DED">
      <w:pPr>
        <w:spacing w:after="0" w:line="360" w:lineRule="auto"/>
        <w:ind w:firstLine="709"/>
        <w:contextualSpacing/>
        <w:jc w:val="both"/>
        <w:rPr>
          <w:rFonts w:ascii="Arial" w:eastAsia="Times New Roman" w:hAnsi="Arial" w:cs="Arial"/>
          <w:color w:val="000000" w:themeColor="text1"/>
          <w:sz w:val="26"/>
          <w:szCs w:val="26"/>
        </w:rPr>
      </w:pPr>
      <w:r w:rsidRPr="00004BFA">
        <w:rPr>
          <w:rFonts w:ascii="Arial" w:eastAsia="Times New Roman" w:hAnsi="Arial" w:cs="Arial"/>
          <w:color w:val="000000" w:themeColor="text1"/>
          <w:sz w:val="26"/>
          <w:szCs w:val="26"/>
        </w:rPr>
        <w:t>- журнал посещаемости;</w:t>
      </w:r>
    </w:p>
    <w:p w:rsidR="00EE6DED" w:rsidRPr="00004BFA" w:rsidRDefault="00EE6DED" w:rsidP="00EE6DED">
      <w:pPr>
        <w:spacing w:after="0" w:line="360" w:lineRule="auto"/>
        <w:ind w:firstLine="709"/>
        <w:contextualSpacing/>
        <w:jc w:val="both"/>
        <w:rPr>
          <w:rFonts w:ascii="Arial" w:eastAsia="Times New Roman" w:hAnsi="Arial" w:cs="Arial"/>
          <w:color w:val="000000" w:themeColor="text1"/>
          <w:sz w:val="26"/>
          <w:szCs w:val="26"/>
        </w:rPr>
      </w:pPr>
      <w:r w:rsidRPr="00004BFA">
        <w:rPr>
          <w:rFonts w:ascii="Arial" w:eastAsia="Times New Roman" w:hAnsi="Arial" w:cs="Arial"/>
          <w:color w:val="000000" w:themeColor="text1"/>
          <w:sz w:val="26"/>
          <w:szCs w:val="26"/>
        </w:rPr>
        <w:t xml:space="preserve">- индивидуальный лист участия в </w:t>
      </w:r>
      <w:r w:rsidR="004347A1" w:rsidRPr="00004BFA">
        <w:rPr>
          <w:rFonts w:ascii="Arial" w:eastAsia="Times New Roman" w:hAnsi="Arial" w:cs="Arial"/>
          <w:color w:val="000000" w:themeColor="text1"/>
          <w:sz w:val="26"/>
          <w:szCs w:val="26"/>
        </w:rPr>
        <w:t>работе кружка ,</w:t>
      </w:r>
      <w:r w:rsidRPr="00004BFA">
        <w:rPr>
          <w:rFonts w:ascii="Arial" w:eastAsia="Times New Roman" w:hAnsi="Arial" w:cs="Arial"/>
          <w:color w:val="000000" w:themeColor="text1"/>
          <w:sz w:val="26"/>
          <w:szCs w:val="26"/>
        </w:rPr>
        <w:t xml:space="preserve">конкурсах и мероприятиях </w:t>
      </w:r>
      <w:r w:rsidR="004347A1" w:rsidRPr="00004BFA">
        <w:rPr>
          <w:rFonts w:ascii="Arial" w:eastAsia="Times New Roman" w:hAnsi="Arial" w:cs="Arial"/>
          <w:color w:val="000000" w:themeColor="text1"/>
          <w:sz w:val="26"/>
          <w:szCs w:val="26"/>
        </w:rPr>
        <w:t xml:space="preserve">художественной </w:t>
      </w:r>
      <w:r w:rsidRPr="00004BFA">
        <w:rPr>
          <w:rFonts w:ascii="Arial" w:eastAsia="Times New Roman" w:hAnsi="Arial" w:cs="Arial"/>
          <w:color w:val="000000" w:themeColor="text1"/>
          <w:sz w:val="26"/>
          <w:szCs w:val="26"/>
        </w:rPr>
        <w:t xml:space="preserve"> направленности;</w:t>
      </w:r>
    </w:p>
    <w:p w:rsidR="00EE6DED" w:rsidRPr="00004BFA" w:rsidRDefault="00EE6DED" w:rsidP="00EE6DED">
      <w:pPr>
        <w:spacing w:after="0" w:line="360" w:lineRule="auto"/>
        <w:ind w:firstLine="709"/>
        <w:contextualSpacing/>
        <w:jc w:val="both"/>
        <w:rPr>
          <w:rFonts w:ascii="Arial" w:eastAsia="Times New Roman" w:hAnsi="Arial" w:cs="Arial"/>
          <w:color w:val="000000" w:themeColor="text1"/>
          <w:sz w:val="26"/>
          <w:szCs w:val="26"/>
        </w:rPr>
      </w:pPr>
      <w:r w:rsidRPr="00004BFA">
        <w:rPr>
          <w:rFonts w:ascii="Arial" w:eastAsia="Times New Roman" w:hAnsi="Arial" w:cs="Arial"/>
          <w:color w:val="000000" w:themeColor="text1"/>
          <w:sz w:val="26"/>
          <w:szCs w:val="26"/>
        </w:rPr>
        <w:t>- протокол промежуточной (годовой) аттестации обучающихся по дополнительной общеразвивающей программе</w:t>
      </w:r>
    </w:p>
    <w:p w:rsidR="00EE6DED" w:rsidRPr="00004BFA" w:rsidRDefault="00EE6DED" w:rsidP="00EE6DED">
      <w:pPr>
        <w:spacing w:after="0" w:line="360" w:lineRule="auto"/>
        <w:contextualSpacing/>
        <w:jc w:val="both"/>
        <w:rPr>
          <w:rFonts w:ascii="Arial" w:eastAsia="Times New Roman" w:hAnsi="Arial" w:cs="Arial"/>
          <w:b/>
          <w:i/>
          <w:color w:val="000000" w:themeColor="text1"/>
          <w:sz w:val="26"/>
          <w:szCs w:val="26"/>
        </w:rPr>
      </w:pPr>
      <w:r w:rsidRPr="00004BFA">
        <w:rPr>
          <w:rFonts w:ascii="Arial" w:eastAsia="Times New Roman" w:hAnsi="Arial" w:cs="Arial"/>
          <w:b/>
          <w:i/>
          <w:color w:val="000000" w:themeColor="text1"/>
          <w:sz w:val="26"/>
          <w:szCs w:val="26"/>
        </w:rPr>
        <w:t>Методические материалы</w:t>
      </w:r>
    </w:p>
    <w:p w:rsidR="00EE6DED" w:rsidRPr="00004BFA" w:rsidRDefault="00EE6DED" w:rsidP="004347A1">
      <w:pPr>
        <w:widowControl w:val="0"/>
        <w:autoSpaceDE w:val="0"/>
        <w:autoSpaceDN w:val="0"/>
        <w:adjustRightInd w:val="0"/>
        <w:spacing w:after="0" w:line="360" w:lineRule="auto"/>
        <w:contextualSpacing/>
        <w:jc w:val="both"/>
        <w:rPr>
          <w:rFonts w:ascii="Arial" w:eastAsia="Times New Roman" w:hAnsi="Arial" w:cs="Arial"/>
          <w:i/>
          <w:iCs/>
          <w:color w:val="000000" w:themeColor="text1"/>
          <w:sz w:val="26"/>
          <w:szCs w:val="26"/>
        </w:rPr>
      </w:pPr>
      <w:r w:rsidRPr="00004BFA">
        <w:rPr>
          <w:rFonts w:ascii="Arial" w:eastAsia="Times New Roman" w:hAnsi="Arial" w:cs="Arial"/>
          <w:i/>
          <w:iCs/>
          <w:color w:val="000000" w:themeColor="text1"/>
          <w:sz w:val="26"/>
          <w:szCs w:val="26"/>
        </w:rPr>
        <w:t>Дидактические средства:</w:t>
      </w:r>
    </w:p>
    <w:p w:rsidR="004347A1" w:rsidRPr="00004BFA" w:rsidRDefault="004347A1" w:rsidP="004347A1">
      <w:pPr>
        <w:widowControl w:val="0"/>
        <w:autoSpaceDE w:val="0"/>
        <w:autoSpaceDN w:val="0"/>
        <w:adjustRightInd w:val="0"/>
        <w:spacing w:after="0" w:line="360" w:lineRule="auto"/>
        <w:contextualSpacing/>
        <w:jc w:val="both"/>
        <w:rPr>
          <w:rFonts w:ascii="Arial" w:eastAsia="Times New Roman" w:hAnsi="Arial" w:cs="Arial"/>
          <w:i/>
          <w:iCs/>
          <w:color w:val="000000" w:themeColor="text1"/>
          <w:sz w:val="26"/>
          <w:szCs w:val="26"/>
        </w:rPr>
      </w:pPr>
      <w:r w:rsidRPr="00004BFA">
        <w:rPr>
          <w:rFonts w:ascii="Arial" w:eastAsia="Times New Roman" w:hAnsi="Arial" w:cs="Arial"/>
          <w:i/>
          <w:iCs/>
          <w:color w:val="000000" w:themeColor="text1"/>
          <w:sz w:val="26"/>
          <w:szCs w:val="26"/>
        </w:rPr>
        <w:t xml:space="preserve">          - </w:t>
      </w:r>
      <w:r w:rsidRPr="00004BFA">
        <w:rPr>
          <w:rFonts w:ascii="Arial" w:eastAsia="Times New Roman" w:hAnsi="Arial" w:cs="Arial"/>
          <w:color w:val="000000" w:themeColor="text1"/>
          <w:sz w:val="26"/>
          <w:szCs w:val="26"/>
        </w:rPr>
        <w:t>альманахи, альбомы, книги</w:t>
      </w:r>
    </w:p>
    <w:p w:rsidR="00EE6DED" w:rsidRPr="00004BFA" w:rsidRDefault="00EE6DED"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004BFA">
        <w:rPr>
          <w:rFonts w:ascii="Arial" w:eastAsia="Times New Roman" w:hAnsi="Arial" w:cs="Arial"/>
          <w:iCs/>
          <w:color w:val="000000" w:themeColor="text1"/>
          <w:sz w:val="26"/>
          <w:szCs w:val="26"/>
        </w:rPr>
        <w:t>- презентации</w:t>
      </w:r>
    </w:p>
    <w:p w:rsidR="00EE6DED" w:rsidRPr="00004BFA" w:rsidRDefault="00EE6DED"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004BFA">
        <w:rPr>
          <w:rFonts w:ascii="Arial" w:eastAsia="Times New Roman" w:hAnsi="Arial" w:cs="Arial"/>
          <w:iCs/>
          <w:color w:val="000000" w:themeColor="text1"/>
          <w:sz w:val="26"/>
          <w:szCs w:val="26"/>
        </w:rPr>
        <w:t>-викторина</w:t>
      </w:r>
    </w:p>
    <w:p w:rsidR="00EE6DED" w:rsidRPr="00004BFA" w:rsidRDefault="00EE6DED"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004BFA">
        <w:rPr>
          <w:rFonts w:ascii="Arial" w:eastAsia="Times New Roman" w:hAnsi="Arial" w:cs="Arial"/>
          <w:iCs/>
          <w:color w:val="000000" w:themeColor="text1"/>
          <w:sz w:val="26"/>
          <w:szCs w:val="26"/>
        </w:rPr>
        <w:t>- сценарии квеста</w:t>
      </w:r>
    </w:p>
    <w:p w:rsidR="00EE6DED" w:rsidRPr="00004BFA" w:rsidRDefault="00EE6DED" w:rsidP="00EE6DED">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004BFA">
        <w:rPr>
          <w:rFonts w:ascii="Arial" w:eastAsia="Times New Roman" w:hAnsi="Arial" w:cs="Arial"/>
          <w:iCs/>
          <w:color w:val="000000" w:themeColor="text1"/>
          <w:sz w:val="26"/>
          <w:szCs w:val="26"/>
        </w:rPr>
        <w:lastRenderedPageBreak/>
        <w:t>- музейные экспонаты</w:t>
      </w:r>
    </w:p>
    <w:p w:rsidR="00EE6DED" w:rsidRPr="00004BFA" w:rsidRDefault="00EE6DED" w:rsidP="004347A1">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004BFA">
        <w:rPr>
          <w:rFonts w:ascii="Arial" w:eastAsia="Times New Roman" w:hAnsi="Arial" w:cs="Arial"/>
          <w:iCs/>
          <w:color w:val="000000" w:themeColor="text1"/>
          <w:sz w:val="26"/>
          <w:szCs w:val="26"/>
        </w:rPr>
        <w:t>- библиотечный фонд</w:t>
      </w:r>
    </w:p>
    <w:p w:rsidR="00EE6DED" w:rsidRPr="00004BFA" w:rsidRDefault="00EE6DED" w:rsidP="004347A1">
      <w:pPr>
        <w:widowControl w:val="0"/>
        <w:autoSpaceDE w:val="0"/>
        <w:autoSpaceDN w:val="0"/>
        <w:adjustRightInd w:val="0"/>
        <w:spacing w:after="0" w:line="360" w:lineRule="auto"/>
        <w:ind w:firstLine="709"/>
        <w:contextualSpacing/>
        <w:jc w:val="both"/>
        <w:rPr>
          <w:rFonts w:ascii="Arial" w:eastAsia="Times New Roman" w:hAnsi="Arial" w:cs="Arial"/>
          <w:iCs/>
          <w:color w:val="000000" w:themeColor="text1"/>
          <w:sz w:val="26"/>
          <w:szCs w:val="26"/>
        </w:rPr>
      </w:pPr>
      <w:r w:rsidRPr="00004BFA">
        <w:rPr>
          <w:rFonts w:ascii="Arial" w:eastAsia="Times New Roman" w:hAnsi="Arial" w:cs="Arial"/>
          <w:iCs/>
          <w:color w:val="000000" w:themeColor="text1"/>
          <w:sz w:val="26"/>
          <w:szCs w:val="26"/>
        </w:rPr>
        <w:t>- фильмы о Сладковском районе и т.д.</w:t>
      </w:r>
    </w:p>
    <w:p w:rsidR="00EE6DED" w:rsidRPr="00004BFA" w:rsidRDefault="00EE6DED" w:rsidP="00EE6DED">
      <w:pPr>
        <w:widowControl w:val="0"/>
        <w:autoSpaceDE w:val="0"/>
        <w:autoSpaceDN w:val="0"/>
        <w:adjustRightInd w:val="0"/>
        <w:spacing w:after="0" w:line="360" w:lineRule="auto"/>
        <w:contextualSpacing/>
        <w:jc w:val="both"/>
        <w:rPr>
          <w:rFonts w:ascii="Arial" w:eastAsia="Times New Roman" w:hAnsi="Arial" w:cs="Arial"/>
          <w:i/>
          <w:color w:val="000000" w:themeColor="text1"/>
          <w:sz w:val="26"/>
          <w:szCs w:val="26"/>
        </w:rPr>
      </w:pPr>
      <w:r w:rsidRPr="00004BFA">
        <w:rPr>
          <w:rFonts w:ascii="Arial" w:eastAsia="Times New Roman" w:hAnsi="Arial" w:cs="Arial"/>
          <w:i/>
          <w:color w:val="000000" w:themeColor="text1"/>
          <w:sz w:val="26"/>
          <w:szCs w:val="26"/>
        </w:rPr>
        <w:t xml:space="preserve">Интернет-ресурсы: </w:t>
      </w:r>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8" w:history="1">
        <w:r w:rsidR="004347A1" w:rsidRPr="00FC324A">
          <w:rPr>
            <w:rStyle w:val="a4"/>
            <w:rFonts w:ascii="Arial" w:eastAsia="Times New Roman" w:hAnsi="Arial" w:cs="Arial"/>
            <w:i/>
            <w:sz w:val="26"/>
            <w:szCs w:val="26"/>
          </w:rPr>
          <w:t>https://yandex.ru/video/preview/4669282379494741798</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9" w:history="1">
        <w:r w:rsidR="004347A1" w:rsidRPr="00FC324A">
          <w:rPr>
            <w:rStyle w:val="a4"/>
            <w:rFonts w:ascii="Arial" w:eastAsia="Times New Roman" w:hAnsi="Arial" w:cs="Arial"/>
            <w:i/>
            <w:sz w:val="26"/>
            <w:szCs w:val="26"/>
          </w:rPr>
          <w:t>https://yandex.ru/video/preview/16413875495934065941</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10" w:history="1">
        <w:r w:rsidR="004347A1" w:rsidRPr="00FC324A">
          <w:rPr>
            <w:rStyle w:val="a4"/>
            <w:rFonts w:ascii="Arial" w:eastAsia="Times New Roman" w:hAnsi="Arial" w:cs="Arial"/>
            <w:i/>
            <w:sz w:val="26"/>
            <w:szCs w:val="26"/>
          </w:rPr>
          <w:t>https://yandex.ru/video/preview/3158525365778879526</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11" w:history="1">
        <w:r w:rsidR="004347A1" w:rsidRPr="00FC324A">
          <w:rPr>
            <w:rStyle w:val="a4"/>
            <w:rFonts w:ascii="Arial" w:eastAsia="Times New Roman" w:hAnsi="Arial" w:cs="Arial"/>
            <w:i/>
            <w:sz w:val="26"/>
            <w:szCs w:val="26"/>
          </w:rPr>
          <w:t>https://dzen.ru/video/watch/608c67d827eea241e45ee11b</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12" w:history="1">
        <w:r w:rsidR="004347A1" w:rsidRPr="00FC324A">
          <w:rPr>
            <w:rStyle w:val="a4"/>
            <w:rFonts w:ascii="Arial" w:eastAsia="Times New Roman" w:hAnsi="Arial" w:cs="Arial"/>
            <w:i/>
            <w:sz w:val="26"/>
            <w:szCs w:val="26"/>
          </w:rPr>
          <w:t>https://yandex.ru/video/preview/?filmId=7808393012050431603&amp;from=tabbar&amp;parent-reqid=1668948385771293-4054234593016882924-vla1-1849-vla-l7-balancer-8080-BAL-1452&amp;text=архитектура+тюмени</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13" w:history="1">
        <w:r w:rsidR="004347A1" w:rsidRPr="00FC324A">
          <w:rPr>
            <w:rStyle w:val="a4"/>
            <w:rFonts w:ascii="Arial" w:eastAsia="Times New Roman" w:hAnsi="Arial" w:cs="Arial"/>
            <w:i/>
            <w:sz w:val="26"/>
            <w:szCs w:val="26"/>
          </w:rPr>
          <w:t>https://yandex.ru/video/preview/4641483502949512338</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14" w:history="1">
        <w:r w:rsidR="004347A1" w:rsidRPr="00FC324A">
          <w:rPr>
            <w:rStyle w:val="a4"/>
            <w:rFonts w:ascii="Arial" w:eastAsia="Times New Roman" w:hAnsi="Arial" w:cs="Arial"/>
            <w:i/>
            <w:sz w:val="26"/>
            <w:szCs w:val="26"/>
          </w:rPr>
          <w:t>https://yandex.ru/video/preview/4682755847130501880</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15" w:history="1">
        <w:r w:rsidR="004347A1" w:rsidRPr="00FC324A">
          <w:rPr>
            <w:rStyle w:val="a4"/>
            <w:rFonts w:ascii="Arial" w:eastAsia="Times New Roman" w:hAnsi="Arial" w:cs="Arial"/>
            <w:i/>
            <w:sz w:val="26"/>
            <w:szCs w:val="26"/>
          </w:rPr>
          <w:t>https://yandex.ru/video/preview/16395904022792731010</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16" w:history="1">
        <w:r w:rsidR="004347A1" w:rsidRPr="00FC324A">
          <w:rPr>
            <w:rStyle w:val="a4"/>
            <w:rFonts w:ascii="Arial" w:eastAsia="Times New Roman" w:hAnsi="Arial" w:cs="Arial"/>
            <w:i/>
            <w:sz w:val="26"/>
            <w:szCs w:val="26"/>
          </w:rPr>
          <w:t>https://yandex.ru/video/preview/8227751051727730526</w:t>
        </w:r>
      </w:hyperlink>
    </w:p>
    <w:p w:rsidR="004347A1" w:rsidRDefault="00BE733F" w:rsidP="00EE6DED">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hyperlink r:id="rId17" w:history="1">
        <w:r w:rsidR="004347A1" w:rsidRPr="00FC324A">
          <w:rPr>
            <w:rStyle w:val="a4"/>
            <w:rFonts w:ascii="Arial" w:eastAsia="Times New Roman" w:hAnsi="Arial" w:cs="Arial"/>
            <w:i/>
            <w:sz w:val="26"/>
            <w:szCs w:val="26"/>
          </w:rPr>
          <w:t>https://yandex.ru/video/preview/9704626463204384720</w:t>
        </w:r>
      </w:hyperlink>
    </w:p>
    <w:p w:rsidR="00B17FE2" w:rsidRPr="00EE6DED" w:rsidRDefault="00B17FE2"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p>
    <w:p w:rsidR="00EE6DED" w:rsidRPr="00EE6DED" w:rsidRDefault="00EE6DED" w:rsidP="00EE6DED">
      <w:pPr>
        <w:widowControl w:val="0"/>
        <w:autoSpaceDE w:val="0"/>
        <w:autoSpaceDN w:val="0"/>
        <w:adjustRightInd w:val="0"/>
        <w:spacing w:after="0" w:line="240" w:lineRule="auto"/>
        <w:ind w:firstLine="709"/>
        <w:contextualSpacing/>
        <w:jc w:val="center"/>
        <w:rPr>
          <w:rFonts w:ascii="Arial" w:eastAsia="Times New Roman" w:hAnsi="Arial" w:cs="Arial"/>
          <w:b/>
          <w:sz w:val="26"/>
          <w:szCs w:val="26"/>
        </w:rPr>
      </w:pPr>
      <w:r w:rsidRPr="00EE6DED">
        <w:rPr>
          <w:rFonts w:ascii="Arial" w:eastAsia="Times New Roman" w:hAnsi="Arial" w:cs="Arial"/>
          <w:b/>
          <w:sz w:val="26"/>
          <w:szCs w:val="26"/>
          <w:lang w:val="en-US"/>
        </w:rPr>
        <w:t>VIII</w:t>
      </w:r>
      <w:r w:rsidRPr="00EE6DED">
        <w:rPr>
          <w:rFonts w:ascii="Arial" w:eastAsia="Times New Roman" w:hAnsi="Arial" w:cs="Arial"/>
          <w:b/>
          <w:sz w:val="26"/>
          <w:szCs w:val="26"/>
        </w:rPr>
        <w:t>. РАБОЧАЯ ПРОГРАММА ВОСПИТАНИЯ</w:t>
      </w:r>
    </w:p>
    <w:p w:rsidR="00EE6DED" w:rsidRPr="00EE6DED" w:rsidRDefault="00EE6DED" w:rsidP="00EE6DED">
      <w:pPr>
        <w:widowControl w:val="0"/>
        <w:autoSpaceDE w:val="0"/>
        <w:autoSpaceDN w:val="0"/>
        <w:adjustRightInd w:val="0"/>
        <w:spacing w:after="0" w:line="240" w:lineRule="auto"/>
        <w:ind w:firstLine="709"/>
        <w:contextualSpacing/>
        <w:jc w:val="center"/>
        <w:rPr>
          <w:rFonts w:ascii="Arial" w:eastAsia="Times New Roman" w:hAnsi="Arial" w:cs="Arial"/>
          <w:b/>
          <w:color w:val="FFC000"/>
          <w:sz w:val="26"/>
          <w:szCs w:val="26"/>
        </w:rPr>
      </w:pPr>
    </w:p>
    <w:p w:rsidR="00EE6DED" w:rsidRPr="008030DB" w:rsidRDefault="00EE6DED" w:rsidP="008030DB">
      <w:pPr>
        <w:pStyle w:val="af1"/>
        <w:spacing w:line="276" w:lineRule="auto"/>
        <w:jc w:val="both"/>
        <w:rPr>
          <w:rFonts w:ascii="Arial" w:eastAsia="Times New Roman" w:hAnsi="Arial" w:cs="Arial"/>
          <w:sz w:val="26"/>
          <w:szCs w:val="26"/>
        </w:rPr>
      </w:pPr>
      <w:r w:rsidRPr="008030DB">
        <w:rPr>
          <w:rFonts w:ascii="Arial" w:eastAsia="Times New Roman" w:hAnsi="Arial" w:cs="Arial"/>
          <w:b/>
          <w:sz w:val="26"/>
          <w:szCs w:val="26"/>
        </w:rPr>
        <w:t xml:space="preserve">Воспитание – </w:t>
      </w:r>
      <w:r w:rsidRPr="008030DB">
        <w:rPr>
          <w:rFonts w:ascii="Arial" w:eastAsia="Times New Roman" w:hAnsi="Arial" w:cs="Arial"/>
          <w:sz w:val="26"/>
          <w:szCs w:val="26"/>
        </w:rPr>
        <w:t xml:space="preserve">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 304-ФЗ от 31.07.2020 «Об образовании в Российской Федерации») </w:t>
      </w:r>
    </w:p>
    <w:p w:rsidR="00EE6DED" w:rsidRDefault="00EE6DED" w:rsidP="0095339A">
      <w:pPr>
        <w:widowControl w:val="0"/>
        <w:autoSpaceDE w:val="0"/>
        <w:autoSpaceDN w:val="0"/>
        <w:adjustRightInd w:val="0"/>
        <w:spacing w:after="0" w:line="240" w:lineRule="auto"/>
        <w:contextualSpacing/>
        <w:jc w:val="both"/>
        <w:rPr>
          <w:rFonts w:ascii="Arial" w:eastAsia="Times New Roman" w:hAnsi="Arial" w:cs="Arial"/>
          <w:b/>
          <w:color w:val="C00000"/>
          <w:sz w:val="26"/>
          <w:szCs w:val="26"/>
        </w:rPr>
      </w:pPr>
    </w:p>
    <w:p w:rsidR="008030DB" w:rsidRDefault="008030DB" w:rsidP="0095339A">
      <w:pPr>
        <w:widowControl w:val="0"/>
        <w:autoSpaceDE w:val="0"/>
        <w:autoSpaceDN w:val="0"/>
        <w:adjustRightInd w:val="0"/>
        <w:spacing w:after="0" w:line="240" w:lineRule="auto"/>
        <w:contextualSpacing/>
        <w:jc w:val="both"/>
        <w:rPr>
          <w:rFonts w:ascii="Arial" w:eastAsia="Times New Roman" w:hAnsi="Arial" w:cs="Arial"/>
          <w:b/>
          <w:color w:val="C00000"/>
          <w:sz w:val="26"/>
          <w:szCs w:val="26"/>
        </w:rPr>
      </w:pPr>
    </w:p>
    <w:p w:rsidR="008030DB" w:rsidRDefault="008030DB" w:rsidP="0095339A">
      <w:pPr>
        <w:widowControl w:val="0"/>
        <w:autoSpaceDE w:val="0"/>
        <w:autoSpaceDN w:val="0"/>
        <w:adjustRightInd w:val="0"/>
        <w:spacing w:after="0" w:line="240" w:lineRule="auto"/>
        <w:contextualSpacing/>
        <w:jc w:val="both"/>
        <w:rPr>
          <w:rFonts w:ascii="Arial" w:eastAsia="Times New Roman" w:hAnsi="Arial" w:cs="Arial"/>
          <w:b/>
          <w:color w:val="C00000"/>
          <w:sz w:val="26"/>
          <w:szCs w:val="26"/>
        </w:rPr>
      </w:pPr>
    </w:p>
    <w:p w:rsidR="008030DB" w:rsidRPr="00EE6DED" w:rsidRDefault="008030DB" w:rsidP="0095339A">
      <w:pPr>
        <w:widowControl w:val="0"/>
        <w:autoSpaceDE w:val="0"/>
        <w:autoSpaceDN w:val="0"/>
        <w:adjustRightInd w:val="0"/>
        <w:spacing w:after="0" w:line="240" w:lineRule="auto"/>
        <w:contextualSpacing/>
        <w:jc w:val="both"/>
        <w:rPr>
          <w:rFonts w:ascii="Arial" w:eastAsia="Times New Roman" w:hAnsi="Arial" w:cs="Arial"/>
          <w:b/>
          <w:color w:val="C00000"/>
          <w:sz w:val="26"/>
          <w:szCs w:val="26"/>
        </w:rPr>
      </w:pPr>
    </w:p>
    <w:p w:rsidR="00EE6DED" w:rsidRPr="00004BFA" w:rsidRDefault="00EE6DED" w:rsidP="00004BFA">
      <w:pPr>
        <w:widowControl w:val="0"/>
        <w:autoSpaceDE w:val="0"/>
        <w:autoSpaceDN w:val="0"/>
        <w:adjustRightInd w:val="0"/>
        <w:spacing w:after="0" w:line="360" w:lineRule="auto"/>
        <w:ind w:firstLine="709"/>
        <w:contextualSpacing/>
        <w:jc w:val="both"/>
        <w:rPr>
          <w:rFonts w:ascii="Arial" w:eastAsia="Times New Roman" w:hAnsi="Arial" w:cs="Arial"/>
          <w:b/>
          <w:color w:val="000000" w:themeColor="text1"/>
          <w:sz w:val="26"/>
          <w:szCs w:val="26"/>
        </w:rPr>
      </w:pPr>
      <w:r w:rsidRPr="00004BFA">
        <w:rPr>
          <w:rFonts w:ascii="Arial" w:eastAsia="Times New Roman" w:hAnsi="Arial" w:cs="Arial"/>
          <w:b/>
          <w:color w:val="000000" w:themeColor="text1"/>
          <w:sz w:val="26"/>
          <w:szCs w:val="26"/>
        </w:rPr>
        <w:t xml:space="preserve">Цель и особенности организуемого воспитательного процесса: </w:t>
      </w:r>
    </w:p>
    <w:p w:rsidR="00EE6DED" w:rsidRPr="008030DB" w:rsidRDefault="00EE6DED" w:rsidP="008030DB">
      <w:pPr>
        <w:pStyle w:val="af1"/>
        <w:spacing w:line="276" w:lineRule="auto"/>
        <w:jc w:val="both"/>
        <w:rPr>
          <w:rFonts w:ascii="Arial" w:eastAsia="Calibri" w:hAnsi="Arial" w:cs="Arial"/>
          <w:sz w:val="26"/>
          <w:szCs w:val="26"/>
          <w:lang w:eastAsia="ko-KR"/>
        </w:rPr>
      </w:pPr>
      <w:r w:rsidRPr="008030DB">
        <w:rPr>
          <w:rFonts w:ascii="Arial" w:eastAsia="Times New Roman" w:hAnsi="Arial" w:cs="Arial"/>
          <w:i/>
          <w:sz w:val="26"/>
          <w:szCs w:val="26"/>
        </w:rPr>
        <w:lastRenderedPageBreak/>
        <w:t xml:space="preserve">Цель:  </w:t>
      </w:r>
      <w:r w:rsidRPr="008030DB">
        <w:rPr>
          <w:rFonts w:ascii="Arial" w:eastAsia="Calibri" w:hAnsi="Arial" w:cs="Arial"/>
          <w:sz w:val="26"/>
          <w:szCs w:val="26"/>
          <w:lang w:eastAsia="ko-KR"/>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iCs/>
          <w:sz w:val="26"/>
          <w:szCs w:val="26"/>
        </w:rPr>
        <w:t xml:space="preserve">Достижению поставленной цели воспитания обучающихся будет способствовать решение следующих основных задач:  </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iCs/>
          <w:sz w:val="26"/>
          <w:szCs w:val="26"/>
        </w:rPr>
        <w:t>Задачи:</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iCs/>
          <w:sz w:val="26"/>
          <w:szCs w:val="26"/>
        </w:rPr>
        <w:t>-</w:t>
      </w:r>
      <w:r w:rsidR="008030DB">
        <w:rPr>
          <w:rFonts w:ascii="Arial" w:eastAsia="Times New Roman" w:hAnsi="Arial" w:cs="Arial"/>
          <w:iCs/>
          <w:sz w:val="26"/>
          <w:szCs w:val="26"/>
        </w:rPr>
        <w:t xml:space="preserve"> </w:t>
      </w:r>
      <w:r w:rsidRPr="008030DB">
        <w:rPr>
          <w:rFonts w:ascii="Arial" w:eastAsia="Times New Roman" w:hAnsi="Arial" w:cs="Arial"/>
          <w:iCs/>
          <w:sz w:val="26"/>
          <w:szCs w:val="26"/>
        </w:rPr>
        <w:t xml:space="preserve">поддерживать традиции образовательной организации и инициативы по созданию новых, </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iCs/>
          <w:sz w:val="26"/>
          <w:szCs w:val="26"/>
        </w:rPr>
        <w:t>-</w:t>
      </w:r>
      <w:r w:rsidR="008030DB">
        <w:rPr>
          <w:rFonts w:ascii="Arial" w:eastAsia="Times New Roman" w:hAnsi="Arial" w:cs="Arial"/>
          <w:iCs/>
          <w:sz w:val="26"/>
          <w:szCs w:val="26"/>
        </w:rPr>
        <w:t xml:space="preserve"> </w:t>
      </w:r>
      <w:r w:rsidRPr="008030DB">
        <w:rPr>
          <w:rFonts w:ascii="Arial" w:eastAsia="Times New Roman" w:hAnsi="Arial" w:cs="Arial"/>
          <w:iCs/>
          <w:sz w:val="26"/>
          <w:szCs w:val="26"/>
        </w:rPr>
        <w:t xml:space="preserve">реализовывать воспитательные возможности общих ключевых дел;  </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iCs/>
          <w:sz w:val="26"/>
          <w:szCs w:val="26"/>
        </w:rPr>
        <w:t>-</w:t>
      </w:r>
      <w:r w:rsidR="008030DB">
        <w:rPr>
          <w:rFonts w:ascii="Arial" w:eastAsia="Times New Roman" w:hAnsi="Arial" w:cs="Arial"/>
          <w:iCs/>
          <w:sz w:val="26"/>
          <w:szCs w:val="26"/>
        </w:rPr>
        <w:t xml:space="preserve"> </w:t>
      </w:r>
      <w:r w:rsidRPr="008030DB">
        <w:rPr>
          <w:rFonts w:ascii="Arial" w:eastAsia="Times New Roman" w:hAnsi="Arial" w:cs="Arial"/>
          <w:iCs/>
          <w:sz w:val="26"/>
          <w:szCs w:val="26"/>
        </w:rPr>
        <w:t xml:space="preserve">реализовывать воспитательный потенциал и возможности учебного занятия, поддерживать использование интерактивных форм работы с обучающимися; </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iCs/>
          <w:sz w:val="26"/>
          <w:szCs w:val="26"/>
        </w:rPr>
        <w:t>-</w:t>
      </w:r>
      <w:r w:rsidR="008030DB">
        <w:rPr>
          <w:rFonts w:ascii="Arial" w:eastAsia="Times New Roman" w:hAnsi="Arial" w:cs="Arial"/>
          <w:iCs/>
          <w:sz w:val="26"/>
          <w:szCs w:val="26"/>
        </w:rPr>
        <w:t xml:space="preserve"> </w:t>
      </w:r>
      <w:r w:rsidRPr="008030DB">
        <w:rPr>
          <w:rFonts w:ascii="Arial" w:eastAsia="Times New Roman" w:hAnsi="Arial" w:cs="Arial"/>
          <w:iCs/>
          <w:sz w:val="26"/>
          <w:szCs w:val="26"/>
        </w:rPr>
        <w:t xml:space="preserve">инициировать и поддерживать деятельность детских объединений; организовывать профориентационную работу с обучающимися; </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iCs/>
          <w:sz w:val="26"/>
          <w:szCs w:val="26"/>
        </w:rPr>
        <w:t xml:space="preserve">- развивать предметно-эстетическую среду организации и реализовывать ее воспитательные возможности; </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iCs/>
          <w:sz w:val="26"/>
          <w:szCs w:val="26"/>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EE6DED" w:rsidRPr="008030DB" w:rsidRDefault="00EE6DED" w:rsidP="008030DB">
      <w:pPr>
        <w:pStyle w:val="af1"/>
        <w:spacing w:line="276" w:lineRule="auto"/>
        <w:jc w:val="both"/>
        <w:rPr>
          <w:rFonts w:ascii="Arial" w:eastAsia="Times New Roman" w:hAnsi="Arial" w:cs="Arial"/>
          <w:iCs/>
          <w:sz w:val="26"/>
          <w:szCs w:val="26"/>
        </w:rPr>
      </w:pPr>
      <w:r w:rsidRPr="008030DB">
        <w:rPr>
          <w:rFonts w:ascii="Arial" w:eastAsia="Times New Roman" w:hAnsi="Arial" w:cs="Arial"/>
          <w:sz w:val="26"/>
          <w:szCs w:val="26"/>
          <w:shd w:val="clear" w:color="auto" w:fill="FFFFFF"/>
        </w:rPr>
        <w:t>Одним из возможных путей совершенствования воспитательной работы является внедрение продуктивных педагогических идей. Использование педагогических технологий позволяет наполнить воспитательный процесс конкретным содержанием. Все мероприятия должны быть событийными, наполнены содержанием. Формы проведения интерактивные</w:t>
      </w:r>
    </w:p>
    <w:p w:rsidR="00EE6DED" w:rsidRPr="00004BFA" w:rsidRDefault="00EE6DED" w:rsidP="00EE6DED">
      <w:pPr>
        <w:widowControl w:val="0"/>
        <w:autoSpaceDE w:val="0"/>
        <w:autoSpaceDN w:val="0"/>
        <w:adjustRightInd w:val="0"/>
        <w:spacing w:after="0" w:line="240" w:lineRule="auto"/>
        <w:contextualSpacing/>
        <w:jc w:val="both"/>
        <w:rPr>
          <w:rFonts w:ascii="Arial" w:eastAsia="Times New Roman" w:hAnsi="Arial" w:cs="Arial"/>
          <w:b/>
          <w:color w:val="000000" w:themeColor="text1"/>
          <w:sz w:val="26"/>
          <w:szCs w:val="26"/>
        </w:rPr>
      </w:pPr>
      <w:r w:rsidRPr="00004BFA">
        <w:rPr>
          <w:rFonts w:ascii="Arial" w:eastAsia="Times New Roman" w:hAnsi="Arial" w:cs="Arial"/>
          <w:b/>
          <w:color w:val="000000" w:themeColor="text1"/>
          <w:sz w:val="26"/>
          <w:szCs w:val="26"/>
        </w:rPr>
        <w:t xml:space="preserve">Формы и содержание деятельности </w:t>
      </w:r>
    </w:p>
    <w:p w:rsidR="00EE6DED" w:rsidRPr="00004BFA" w:rsidRDefault="00EE6DED" w:rsidP="00EE6DED">
      <w:pPr>
        <w:widowControl w:val="0"/>
        <w:autoSpaceDE w:val="0"/>
        <w:autoSpaceDN w:val="0"/>
        <w:adjustRightInd w:val="0"/>
        <w:spacing w:after="0" w:line="360" w:lineRule="auto"/>
        <w:ind w:firstLine="708"/>
        <w:contextualSpacing/>
        <w:jc w:val="both"/>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 xml:space="preserve">Воспитательный потенциал реализуется через различные активные формы деятельности. При реализации программы используются: квесты, интерактивные занятия, </w:t>
      </w:r>
      <w:r w:rsidR="00004BFA">
        <w:rPr>
          <w:rFonts w:ascii="Arial" w:eastAsia="Times New Roman" w:hAnsi="Arial" w:cs="Arial"/>
          <w:bCs/>
          <w:color w:val="000000" w:themeColor="text1"/>
          <w:sz w:val="26"/>
          <w:szCs w:val="26"/>
        </w:rPr>
        <w:t xml:space="preserve">практические занятия, мастер-классы, </w:t>
      </w:r>
      <w:r w:rsidRPr="00004BFA">
        <w:rPr>
          <w:rFonts w:ascii="Arial" w:eastAsia="Times New Roman" w:hAnsi="Arial" w:cs="Arial"/>
          <w:bCs/>
          <w:color w:val="000000" w:themeColor="text1"/>
          <w:sz w:val="26"/>
          <w:szCs w:val="26"/>
        </w:rPr>
        <w:t>интерактивные тесты, практикумы, акции, участие в конкурсах и т.д.</w:t>
      </w:r>
    </w:p>
    <w:p w:rsidR="00EE6DED" w:rsidRPr="00004BFA" w:rsidRDefault="00EE6DED" w:rsidP="00EE6DED">
      <w:pPr>
        <w:widowControl w:val="0"/>
        <w:autoSpaceDE w:val="0"/>
        <w:autoSpaceDN w:val="0"/>
        <w:adjustRightInd w:val="0"/>
        <w:spacing w:after="0" w:line="240" w:lineRule="auto"/>
        <w:contextualSpacing/>
        <w:jc w:val="both"/>
        <w:rPr>
          <w:rFonts w:ascii="Arial" w:eastAsia="Times New Roman" w:hAnsi="Arial" w:cs="Arial"/>
          <w:b/>
          <w:color w:val="000000" w:themeColor="text1"/>
          <w:sz w:val="26"/>
          <w:szCs w:val="26"/>
        </w:rPr>
      </w:pPr>
      <w:r w:rsidRPr="00004BFA">
        <w:rPr>
          <w:rFonts w:ascii="Arial" w:eastAsia="Times New Roman" w:hAnsi="Arial" w:cs="Arial"/>
          <w:b/>
          <w:color w:val="000000" w:themeColor="text1"/>
          <w:sz w:val="26"/>
          <w:szCs w:val="26"/>
        </w:rPr>
        <w:t xml:space="preserve">Планируемые результаты и формы их проявления </w:t>
      </w:r>
    </w:p>
    <w:p w:rsidR="00EE6DED" w:rsidRPr="00004BFA" w:rsidRDefault="00EE6DED" w:rsidP="00EE6DED">
      <w:pPr>
        <w:widowControl w:val="0"/>
        <w:autoSpaceDE w:val="0"/>
        <w:autoSpaceDN w:val="0"/>
        <w:adjustRightInd w:val="0"/>
        <w:spacing w:after="0" w:line="240" w:lineRule="auto"/>
        <w:ind w:firstLine="709"/>
        <w:contextualSpacing/>
        <w:jc w:val="both"/>
        <w:rPr>
          <w:rFonts w:ascii="Arial" w:eastAsia="Times New Roman" w:hAnsi="Arial" w:cs="Arial"/>
          <w:b/>
          <w:color w:val="000000" w:themeColor="text1"/>
          <w:sz w:val="26"/>
          <w:szCs w:val="26"/>
        </w:rPr>
      </w:pP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xml:space="preserve">В воспитании детей подросткового возраста в ходе реализации программы кружка будут созданы благоприятные условия для развития </w:t>
      </w:r>
      <w:r w:rsidRPr="008030DB">
        <w:rPr>
          <w:rFonts w:ascii="Arial" w:eastAsia="Times New Roman" w:hAnsi="Arial" w:cs="Arial"/>
          <w:w w:val="0"/>
          <w:kern w:val="2"/>
          <w:sz w:val="26"/>
          <w:szCs w:val="26"/>
          <w:lang w:eastAsia="ko-KR"/>
        </w:rPr>
        <w:lastRenderedPageBreak/>
        <w:t>социально значимых отношений школьников, и, прежде всего, ценностных отношений:</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к семье как главной опоре в жизни человека и источнику его счастья;</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к здоровью как залогу долгой и активной жизни человека, его хорошего настроения и оптимистичного взгляда на мир;</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E6DED" w:rsidRPr="008030DB" w:rsidRDefault="00EE6DED" w:rsidP="008030DB">
      <w:pPr>
        <w:pStyle w:val="af1"/>
        <w:spacing w:line="276" w:lineRule="auto"/>
        <w:jc w:val="both"/>
        <w:rPr>
          <w:rFonts w:ascii="Arial" w:eastAsia="Times New Roman" w:hAnsi="Arial" w:cs="Arial"/>
          <w:w w:val="0"/>
          <w:kern w:val="2"/>
          <w:sz w:val="26"/>
          <w:szCs w:val="26"/>
          <w:lang w:eastAsia="ko-KR"/>
        </w:rPr>
      </w:pPr>
      <w:r w:rsidRPr="008030DB">
        <w:rPr>
          <w:rFonts w:ascii="Arial" w:eastAsia="Times New Roman" w:hAnsi="Arial" w:cs="Arial"/>
          <w:w w:val="0"/>
          <w:kern w:val="2"/>
          <w:sz w:val="26"/>
          <w:szCs w:val="26"/>
          <w:lang w:eastAsia="ko-KR"/>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F60BA" w:rsidRDefault="00AF60BA" w:rsidP="006E6328">
      <w:pPr>
        <w:widowControl w:val="0"/>
        <w:autoSpaceDE w:val="0"/>
        <w:autoSpaceDN w:val="0"/>
        <w:adjustRightInd w:val="0"/>
        <w:spacing w:after="0" w:line="240" w:lineRule="auto"/>
        <w:ind w:firstLine="709"/>
        <w:contextualSpacing/>
        <w:rPr>
          <w:rFonts w:ascii="Arial" w:eastAsia="Times New Roman" w:hAnsi="Arial" w:cs="Arial"/>
          <w:b/>
          <w:color w:val="000000" w:themeColor="text1"/>
          <w:sz w:val="26"/>
          <w:szCs w:val="26"/>
        </w:rPr>
      </w:pPr>
    </w:p>
    <w:p w:rsidR="008030DB" w:rsidRDefault="008030DB" w:rsidP="00EE6DED">
      <w:pPr>
        <w:widowControl w:val="0"/>
        <w:autoSpaceDE w:val="0"/>
        <w:autoSpaceDN w:val="0"/>
        <w:adjustRightInd w:val="0"/>
        <w:spacing w:after="0" w:line="240" w:lineRule="auto"/>
        <w:ind w:firstLine="709"/>
        <w:contextualSpacing/>
        <w:jc w:val="center"/>
        <w:rPr>
          <w:rFonts w:ascii="Arial" w:eastAsia="Times New Roman" w:hAnsi="Arial" w:cs="Arial"/>
          <w:b/>
          <w:color w:val="000000" w:themeColor="text1"/>
          <w:sz w:val="26"/>
          <w:szCs w:val="26"/>
        </w:rPr>
      </w:pPr>
    </w:p>
    <w:p w:rsidR="008030DB" w:rsidRDefault="008030DB" w:rsidP="00EE6DED">
      <w:pPr>
        <w:widowControl w:val="0"/>
        <w:autoSpaceDE w:val="0"/>
        <w:autoSpaceDN w:val="0"/>
        <w:adjustRightInd w:val="0"/>
        <w:spacing w:after="0" w:line="240" w:lineRule="auto"/>
        <w:ind w:firstLine="709"/>
        <w:contextualSpacing/>
        <w:jc w:val="center"/>
        <w:rPr>
          <w:rFonts w:ascii="Arial" w:eastAsia="Times New Roman" w:hAnsi="Arial" w:cs="Arial"/>
          <w:b/>
          <w:color w:val="000000" w:themeColor="text1"/>
          <w:sz w:val="26"/>
          <w:szCs w:val="26"/>
        </w:rPr>
      </w:pPr>
    </w:p>
    <w:p w:rsidR="00EE6DED" w:rsidRPr="00004BFA" w:rsidRDefault="00EE6DED" w:rsidP="00EE6DED">
      <w:pPr>
        <w:widowControl w:val="0"/>
        <w:autoSpaceDE w:val="0"/>
        <w:autoSpaceDN w:val="0"/>
        <w:adjustRightInd w:val="0"/>
        <w:spacing w:after="0" w:line="240" w:lineRule="auto"/>
        <w:ind w:firstLine="709"/>
        <w:contextualSpacing/>
        <w:jc w:val="center"/>
        <w:rPr>
          <w:rFonts w:ascii="Arial" w:eastAsia="Times New Roman" w:hAnsi="Arial" w:cs="Arial"/>
          <w:b/>
          <w:color w:val="000000" w:themeColor="text1"/>
          <w:sz w:val="26"/>
          <w:szCs w:val="26"/>
        </w:rPr>
      </w:pPr>
      <w:r w:rsidRPr="00004BFA">
        <w:rPr>
          <w:rFonts w:ascii="Arial" w:eastAsia="Times New Roman" w:hAnsi="Arial" w:cs="Arial"/>
          <w:b/>
          <w:color w:val="000000" w:themeColor="text1"/>
          <w:sz w:val="26"/>
          <w:szCs w:val="26"/>
        </w:rPr>
        <w:lastRenderedPageBreak/>
        <w:t>Календарный план воспитательной работы</w:t>
      </w:r>
    </w:p>
    <w:p w:rsidR="00EE6DED" w:rsidRPr="00EE6DED" w:rsidRDefault="00EE6DED" w:rsidP="00EE6DED">
      <w:pPr>
        <w:widowControl w:val="0"/>
        <w:autoSpaceDE w:val="0"/>
        <w:autoSpaceDN w:val="0"/>
        <w:adjustRightInd w:val="0"/>
        <w:spacing w:after="0" w:line="240" w:lineRule="auto"/>
        <w:ind w:firstLine="709"/>
        <w:contextualSpacing/>
        <w:jc w:val="center"/>
        <w:rPr>
          <w:rFonts w:ascii="Arial" w:eastAsia="Times New Roman" w:hAnsi="Arial" w:cs="Arial"/>
          <w:b/>
          <w:color w:val="C00000"/>
          <w:sz w:val="26"/>
          <w:szCs w:val="26"/>
        </w:rPr>
      </w:pPr>
    </w:p>
    <w:tbl>
      <w:tblPr>
        <w:tblStyle w:val="4"/>
        <w:tblW w:w="10031" w:type="dxa"/>
        <w:tblLayout w:type="fixed"/>
        <w:tblLook w:val="04A0"/>
      </w:tblPr>
      <w:tblGrid>
        <w:gridCol w:w="534"/>
        <w:gridCol w:w="2694"/>
        <w:gridCol w:w="1418"/>
        <w:gridCol w:w="1984"/>
        <w:gridCol w:w="2125"/>
        <w:gridCol w:w="1276"/>
      </w:tblGrid>
      <w:tr w:rsidR="00EE6DED" w:rsidRPr="00EE6DED" w:rsidTr="008030DB">
        <w:tc>
          <w:tcPr>
            <w:tcW w:w="534" w:type="dxa"/>
          </w:tcPr>
          <w:p w:rsidR="00EE6DED" w:rsidRPr="00004BFA" w:rsidRDefault="00EE6DED" w:rsidP="00EE6DED">
            <w:pPr>
              <w:widowControl w:val="0"/>
              <w:autoSpaceDE w:val="0"/>
              <w:autoSpaceDN w:val="0"/>
              <w:adjustRightInd w:val="0"/>
              <w:contextualSpacing/>
              <w:jc w:val="center"/>
              <w:rPr>
                <w:rFonts w:ascii="Arial" w:eastAsia="Times New Roman" w:hAnsi="Arial" w:cs="Arial"/>
                <w:b/>
                <w:color w:val="000000" w:themeColor="text1"/>
                <w:sz w:val="24"/>
                <w:szCs w:val="24"/>
              </w:rPr>
            </w:pPr>
            <w:r w:rsidRPr="00004BFA">
              <w:rPr>
                <w:rFonts w:ascii="Arial" w:eastAsia="Times New Roman" w:hAnsi="Arial" w:cs="Arial"/>
                <w:b/>
                <w:color w:val="000000" w:themeColor="text1"/>
                <w:sz w:val="24"/>
                <w:szCs w:val="24"/>
              </w:rPr>
              <w:t>№ п/п</w:t>
            </w:r>
          </w:p>
        </w:tc>
        <w:tc>
          <w:tcPr>
            <w:tcW w:w="2694" w:type="dxa"/>
          </w:tcPr>
          <w:p w:rsidR="00EE6DED" w:rsidRPr="00004BFA" w:rsidRDefault="00EE6DED" w:rsidP="00EE6DED">
            <w:pPr>
              <w:widowControl w:val="0"/>
              <w:autoSpaceDE w:val="0"/>
              <w:autoSpaceDN w:val="0"/>
              <w:adjustRightInd w:val="0"/>
              <w:contextualSpacing/>
              <w:jc w:val="center"/>
              <w:rPr>
                <w:rFonts w:ascii="Arial" w:eastAsia="Times New Roman" w:hAnsi="Arial" w:cs="Arial"/>
                <w:b/>
                <w:color w:val="000000" w:themeColor="text1"/>
                <w:sz w:val="24"/>
                <w:szCs w:val="24"/>
              </w:rPr>
            </w:pPr>
            <w:r w:rsidRPr="00004BFA">
              <w:rPr>
                <w:rFonts w:ascii="Arial" w:eastAsia="Times New Roman" w:hAnsi="Arial" w:cs="Arial"/>
                <w:b/>
                <w:color w:val="000000" w:themeColor="text1"/>
                <w:sz w:val="24"/>
                <w:szCs w:val="24"/>
              </w:rPr>
              <w:t xml:space="preserve">Название мероприятия, события, направление </w:t>
            </w:r>
          </w:p>
        </w:tc>
        <w:tc>
          <w:tcPr>
            <w:tcW w:w="1418" w:type="dxa"/>
          </w:tcPr>
          <w:p w:rsidR="00EE6DED" w:rsidRPr="00004BFA" w:rsidRDefault="00EE6DED" w:rsidP="00EE6DED">
            <w:pPr>
              <w:widowControl w:val="0"/>
              <w:autoSpaceDE w:val="0"/>
              <w:autoSpaceDN w:val="0"/>
              <w:adjustRightInd w:val="0"/>
              <w:contextualSpacing/>
              <w:jc w:val="center"/>
              <w:rPr>
                <w:rFonts w:ascii="Arial" w:eastAsia="Times New Roman" w:hAnsi="Arial" w:cs="Arial"/>
                <w:b/>
                <w:color w:val="000000" w:themeColor="text1"/>
                <w:sz w:val="24"/>
                <w:szCs w:val="24"/>
              </w:rPr>
            </w:pPr>
            <w:r w:rsidRPr="00004BFA">
              <w:rPr>
                <w:rFonts w:ascii="Arial" w:eastAsia="Times New Roman" w:hAnsi="Arial" w:cs="Arial"/>
                <w:b/>
                <w:color w:val="000000" w:themeColor="text1"/>
                <w:sz w:val="24"/>
                <w:szCs w:val="24"/>
              </w:rPr>
              <w:t>Форма проведения</w:t>
            </w:r>
          </w:p>
        </w:tc>
        <w:tc>
          <w:tcPr>
            <w:tcW w:w="1984" w:type="dxa"/>
          </w:tcPr>
          <w:p w:rsidR="00EE6DED" w:rsidRPr="00004BFA" w:rsidRDefault="00EE6DED" w:rsidP="00EE6DED">
            <w:pPr>
              <w:widowControl w:val="0"/>
              <w:autoSpaceDE w:val="0"/>
              <w:autoSpaceDN w:val="0"/>
              <w:adjustRightInd w:val="0"/>
              <w:contextualSpacing/>
              <w:jc w:val="center"/>
              <w:rPr>
                <w:rFonts w:ascii="Arial" w:eastAsia="Times New Roman" w:hAnsi="Arial" w:cs="Arial"/>
                <w:b/>
                <w:color w:val="000000" w:themeColor="text1"/>
                <w:sz w:val="24"/>
                <w:szCs w:val="24"/>
              </w:rPr>
            </w:pPr>
            <w:r w:rsidRPr="00004BFA">
              <w:rPr>
                <w:rFonts w:ascii="Arial" w:eastAsia="Times New Roman" w:hAnsi="Arial" w:cs="Arial"/>
                <w:b/>
                <w:color w:val="000000" w:themeColor="text1"/>
                <w:sz w:val="24"/>
                <w:szCs w:val="24"/>
              </w:rPr>
              <w:t>Цель</w:t>
            </w:r>
          </w:p>
        </w:tc>
        <w:tc>
          <w:tcPr>
            <w:tcW w:w="2125" w:type="dxa"/>
          </w:tcPr>
          <w:p w:rsidR="00EE6DED" w:rsidRPr="00004BFA" w:rsidRDefault="00EE6DED" w:rsidP="00EE6DED">
            <w:pPr>
              <w:widowControl w:val="0"/>
              <w:autoSpaceDE w:val="0"/>
              <w:autoSpaceDN w:val="0"/>
              <w:adjustRightInd w:val="0"/>
              <w:contextualSpacing/>
              <w:jc w:val="center"/>
              <w:rPr>
                <w:rFonts w:ascii="Arial" w:eastAsia="Times New Roman" w:hAnsi="Arial" w:cs="Arial"/>
                <w:b/>
                <w:color w:val="000000" w:themeColor="text1"/>
                <w:sz w:val="24"/>
                <w:szCs w:val="24"/>
              </w:rPr>
            </w:pPr>
            <w:r w:rsidRPr="00004BFA">
              <w:rPr>
                <w:rFonts w:ascii="Arial" w:eastAsia="Times New Roman" w:hAnsi="Arial" w:cs="Arial"/>
                <w:b/>
                <w:color w:val="000000" w:themeColor="text1"/>
                <w:sz w:val="24"/>
                <w:szCs w:val="24"/>
              </w:rPr>
              <w:t>Краткое содержание</w:t>
            </w:r>
          </w:p>
        </w:tc>
        <w:tc>
          <w:tcPr>
            <w:tcW w:w="1276" w:type="dxa"/>
          </w:tcPr>
          <w:p w:rsidR="00EE6DED" w:rsidRPr="00004BFA" w:rsidRDefault="00EE6DED" w:rsidP="00EE6DED">
            <w:pPr>
              <w:widowControl w:val="0"/>
              <w:autoSpaceDE w:val="0"/>
              <w:autoSpaceDN w:val="0"/>
              <w:adjustRightInd w:val="0"/>
              <w:contextualSpacing/>
              <w:jc w:val="center"/>
              <w:rPr>
                <w:rFonts w:ascii="Arial" w:eastAsia="Times New Roman" w:hAnsi="Arial" w:cs="Arial"/>
                <w:b/>
                <w:color w:val="000000" w:themeColor="text1"/>
                <w:sz w:val="24"/>
                <w:szCs w:val="24"/>
              </w:rPr>
            </w:pPr>
            <w:r w:rsidRPr="00004BFA">
              <w:rPr>
                <w:rFonts w:ascii="Arial" w:eastAsia="Times New Roman" w:hAnsi="Arial" w:cs="Arial"/>
                <w:b/>
                <w:color w:val="000000" w:themeColor="text1"/>
                <w:sz w:val="24"/>
                <w:szCs w:val="24"/>
              </w:rPr>
              <w:t>Сроки проведения</w:t>
            </w:r>
          </w:p>
        </w:tc>
      </w:tr>
      <w:tr w:rsidR="00C7233D" w:rsidRPr="00C7233D" w:rsidTr="008030DB">
        <w:tc>
          <w:tcPr>
            <w:tcW w:w="534" w:type="dxa"/>
          </w:tcPr>
          <w:p w:rsidR="00C7233D" w:rsidRPr="00C7233D"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Pr>
                <w:rFonts w:ascii="Arial" w:eastAsia="Times New Roman" w:hAnsi="Arial" w:cs="Arial"/>
                <w:bCs/>
                <w:color w:val="000000" w:themeColor="text1"/>
                <w:sz w:val="26"/>
                <w:szCs w:val="26"/>
              </w:rPr>
              <w:t>1</w:t>
            </w:r>
          </w:p>
        </w:tc>
        <w:tc>
          <w:tcPr>
            <w:tcW w:w="2694"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i/>
                <w:iCs/>
                <w:color w:val="000000" w:themeColor="text1"/>
                <w:sz w:val="26"/>
                <w:szCs w:val="26"/>
              </w:rPr>
            </w:pPr>
            <w:r w:rsidRPr="00004BFA">
              <w:rPr>
                <w:rFonts w:ascii="Arial" w:eastAsia="Times New Roman" w:hAnsi="Arial" w:cs="Arial"/>
                <w:bCs/>
                <w:i/>
                <w:iCs/>
                <w:color w:val="000000" w:themeColor="text1"/>
                <w:sz w:val="26"/>
                <w:szCs w:val="26"/>
              </w:rPr>
              <w:t>«Известные художники Сладковского района»</w:t>
            </w:r>
          </w:p>
          <w:p w:rsidR="00C7233D" w:rsidRPr="00C7233D" w:rsidRDefault="00C7233D" w:rsidP="00C7233D">
            <w:pPr>
              <w:widowControl w:val="0"/>
              <w:autoSpaceDE w:val="0"/>
              <w:autoSpaceDN w:val="0"/>
              <w:adjustRightInd w:val="0"/>
              <w:contextualSpacing/>
              <w:jc w:val="center"/>
              <w:rPr>
                <w:rFonts w:ascii="Arial" w:eastAsia="Times New Roman" w:hAnsi="Arial" w:cs="Arial"/>
                <w:bCs/>
                <w:i/>
                <w:iCs/>
                <w:color w:val="000000" w:themeColor="text1"/>
                <w:sz w:val="26"/>
                <w:szCs w:val="26"/>
              </w:rPr>
            </w:pPr>
            <w:r w:rsidRPr="00004BFA">
              <w:rPr>
                <w:rFonts w:ascii="Arial" w:eastAsia="Times New Roman" w:hAnsi="Arial" w:cs="Arial"/>
                <w:bCs/>
                <w:i/>
                <w:iCs/>
                <w:color w:val="000000" w:themeColor="text1"/>
                <w:sz w:val="26"/>
                <w:szCs w:val="26"/>
              </w:rPr>
              <w:t>(гражданско-патриотическое)</w:t>
            </w:r>
          </w:p>
        </w:tc>
        <w:tc>
          <w:tcPr>
            <w:tcW w:w="1418" w:type="dxa"/>
          </w:tcPr>
          <w:p w:rsidR="00C7233D" w:rsidRPr="00C7233D"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Интерактивное занятие «Музей в чемодане»</w:t>
            </w:r>
          </w:p>
        </w:tc>
        <w:tc>
          <w:tcPr>
            <w:tcW w:w="1984" w:type="dxa"/>
          </w:tcPr>
          <w:p w:rsidR="00C7233D" w:rsidRPr="00C7233D"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Знакомство с известными людьми района и их вкладом</w:t>
            </w:r>
          </w:p>
        </w:tc>
        <w:tc>
          <w:tcPr>
            <w:tcW w:w="2125" w:type="dxa"/>
          </w:tcPr>
          <w:p w:rsidR="00C7233D" w:rsidRPr="00C7233D"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Занятие в форме «Музей в чемодане». Дети рассматривают фото людей, находят знакомые лица, вспоминают , что знают о них. Педагог дополняет информацию</w:t>
            </w:r>
          </w:p>
        </w:tc>
        <w:tc>
          <w:tcPr>
            <w:tcW w:w="1276" w:type="dxa"/>
          </w:tcPr>
          <w:p w:rsidR="00C7233D" w:rsidRPr="00C7233D"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Октябрь 2022 года</w:t>
            </w:r>
          </w:p>
        </w:tc>
      </w:tr>
      <w:tr w:rsidR="00C7233D" w:rsidRPr="00EE6DED" w:rsidTr="008030DB">
        <w:tc>
          <w:tcPr>
            <w:tcW w:w="534" w:type="dxa"/>
          </w:tcPr>
          <w:p w:rsidR="00C7233D" w:rsidRPr="00C7233D"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2</w:t>
            </w:r>
          </w:p>
        </w:tc>
        <w:tc>
          <w:tcPr>
            <w:tcW w:w="2694"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«Знай права-не забывай про обязанности»</w:t>
            </w:r>
          </w:p>
          <w:p w:rsidR="00C7233D" w:rsidRPr="00004BFA" w:rsidRDefault="00C7233D" w:rsidP="00C7233D">
            <w:pPr>
              <w:widowControl w:val="0"/>
              <w:autoSpaceDE w:val="0"/>
              <w:autoSpaceDN w:val="0"/>
              <w:adjustRightInd w:val="0"/>
              <w:contextualSpacing/>
              <w:jc w:val="center"/>
              <w:rPr>
                <w:rFonts w:ascii="Arial" w:eastAsia="Times New Roman" w:hAnsi="Arial" w:cs="Arial"/>
                <w:bCs/>
                <w:i/>
                <w:iCs/>
                <w:color w:val="000000" w:themeColor="text1"/>
                <w:sz w:val="26"/>
                <w:szCs w:val="26"/>
              </w:rPr>
            </w:pPr>
            <w:r w:rsidRPr="00004BFA">
              <w:rPr>
                <w:rFonts w:ascii="Arial" w:eastAsia="Times New Roman" w:hAnsi="Arial" w:cs="Arial"/>
                <w:bCs/>
                <w:i/>
                <w:iCs/>
                <w:color w:val="000000" w:themeColor="text1"/>
                <w:sz w:val="26"/>
                <w:szCs w:val="26"/>
              </w:rPr>
              <w:t>(правовое и культура безопасности)</w:t>
            </w:r>
          </w:p>
        </w:tc>
        <w:tc>
          <w:tcPr>
            <w:tcW w:w="1418"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Акция РДШ</w:t>
            </w:r>
          </w:p>
        </w:tc>
        <w:tc>
          <w:tcPr>
            <w:tcW w:w="1984"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Повторение прав и обязанностей человека, знакомство со статьями конституции РФ</w:t>
            </w:r>
          </w:p>
        </w:tc>
        <w:tc>
          <w:tcPr>
            <w:tcW w:w="2125"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В течении учебного дня ребята участвуют в мероприятиях класса и мероприятиях школы</w:t>
            </w:r>
          </w:p>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(акции, конкурсы рисунков, викторины)</w:t>
            </w:r>
          </w:p>
        </w:tc>
        <w:tc>
          <w:tcPr>
            <w:tcW w:w="1276"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Декабрь 2022 года</w:t>
            </w:r>
          </w:p>
        </w:tc>
      </w:tr>
      <w:tr w:rsidR="00C7233D" w:rsidRPr="00EE6DED" w:rsidTr="008030DB">
        <w:tc>
          <w:tcPr>
            <w:tcW w:w="534" w:type="dxa"/>
          </w:tcPr>
          <w:p w:rsidR="00C7233D" w:rsidRPr="00C7233D"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3</w:t>
            </w:r>
          </w:p>
        </w:tc>
        <w:tc>
          <w:tcPr>
            <w:tcW w:w="2694" w:type="dxa"/>
          </w:tcPr>
          <w:p w:rsidR="00C7233D" w:rsidRPr="00C7233D"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Фотография защитника»</w:t>
            </w:r>
          </w:p>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i/>
                <w:iCs/>
                <w:color w:val="000000" w:themeColor="text1"/>
                <w:sz w:val="26"/>
                <w:szCs w:val="26"/>
              </w:rPr>
              <w:t>(военно-патриотическое)</w:t>
            </w:r>
          </w:p>
        </w:tc>
        <w:tc>
          <w:tcPr>
            <w:tcW w:w="1418"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 xml:space="preserve">Фотоотчет </w:t>
            </w:r>
          </w:p>
        </w:tc>
        <w:tc>
          <w:tcPr>
            <w:tcW w:w="1984"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Воспитание чувства сопричастности к делу защиты Родины</w:t>
            </w:r>
          </w:p>
        </w:tc>
        <w:tc>
          <w:tcPr>
            <w:tcW w:w="2125"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Выполнить фото любого защитника (в семье, соседей, знакомых, друзей и собрать небольшую информацию), сдать в музей</w:t>
            </w:r>
          </w:p>
        </w:tc>
        <w:tc>
          <w:tcPr>
            <w:tcW w:w="1276" w:type="dxa"/>
          </w:tcPr>
          <w:p w:rsidR="00C7233D" w:rsidRPr="00004BFA" w:rsidRDefault="00C7233D" w:rsidP="00C7233D">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февраль 2023 года</w:t>
            </w:r>
          </w:p>
        </w:tc>
      </w:tr>
      <w:tr w:rsidR="00285795" w:rsidRPr="00EE6DED" w:rsidTr="008030DB">
        <w:tc>
          <w:tcPr>
            <w:tcW w:w="534"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4</w:t>
            </w:r>
          </w:p>
        </w:tc>
        <w:tc>
          <w:tcPr>
            <w:tcW w:w="2694"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i/>
                <w:iCs/>
                <w:color w:val="000000" w:themeColor="text1"/>
                <w:sz w:val="26"/>
                <w:szCs w:val="26"/>
              </w:rPr>
            </w:pPr>
            <w:r w:rsidRPr="00C7233D">
              <w:rPr>
                <w:rFonts w:ascii="Arial" w:eastAsia="Times New Roman" w:hAnsi="Arial" w:cs="Arial"/>
                <w:bCs/>
                <w:i/>
                <w:iCs/>
                <w:color w:val="000000" w:themeColor="text1"/>
                <w:sz w:val="26"/>
                <w:szCs w:val="26"/>
              </w:rPr>
              <w:t>« Кукла-оберег народов Тюменского севера»</w:t>
            </w:r>
          </w:p>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i/>
                <w:iCs/>
                <w:color w:val="000000" w:themeColor="text1"/>
                <w:sz w:val="26"/>
                <w:szCs w:val="26"/>
              </w:rPr>
              <w:t>(духовно-</w:t>
            </w:r>
            <w:r w:rsidRPr="00C7233D">
              <w:rPr>
                <w:rFonts w:ascii="Arial" w:eastAsia="Times New Roman" w:hAnsi="Arial" w:cs="Arial"/>
                <w:bCs/>
                <w:i/>
                <w:iCs/>
                <w:color w:val="000000" w:themeColor="text1"/>
                <w:sz w:val="26"/>
                <w:szCs w:val="26"/>
              </w:rPr>
              <w:lastRenderedPageBreak/>
              <w:t>нравственное</w:t>
            </w:r>
            <w:r w:rsidRPr="00C7233D">
              <w:rPr>
                <w:rFonts w:ascii="Arial" w:eastAsia="Times New Roman" w:hAnsi="Arial" w:cs="Arial"/>
                <w:bCs/>
                <w:color w:val="000000" w:themeColor="text1"/>
                <w:sz w:val="26"/>
                <w:szCs w:val="26"/>
              </w:rPr>
              <w:t>)</w:t>
            </w:r>
          </w:p>
        </w:tc>
        <w:tc>
          <w:tcPr>
            <w:tcW w:w="1418"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lastRenderedPageBreak/>
              <w:t>Мастер-класс</w:t>
            </w:r>
          </w:p>
        </w:tc>
        <w:tc>
          <w:tcPr>
            <w:tcW w:w="1984"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Знакомство с особенностями изготовления оберегов</w:t>
            </w:r>
          </w:p>
        </w:tc>
        <w:tc>
          <w:tcPr>
            <w:tcW w:w="2125"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 xml:space="preserve">Ребятам дома предлагается подобрать необходимый материал для </w:t>
            </w:r>
            <w:r w:rsidRPr="00C7233D">
              <w:rPr>
                <w:rFonts w:ascii="Arial" w:eastAsia="Times New Roman" w:hAnsi="Arial" w:cs="Arial"/>
                <w:bCs/>
                <w:color w:val="000000" w:themeColor="text1"/>
                <w:sz w:val="26"/>
                <w:szCs w:val="26"/>
              </w:rPr>
              <w:lastRenderedPageBreak/>
              <w:t>изготовления куклы-оберега. На мастер-классе педагог рассказывает об особенностях и значении оберегов и вместе изготавливаю кукол-оберегов</w:t>
            </w:r>
          </w:p>
        </w:tc>
        <w:tc>
          <w:tcPr>
            <w:tcW w:w="1276"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lastRenderedPageBreak/>
              <w:t>Март</w:t>
            </w:r>
          </w:p>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C7233D">
              <w:rPr>
                <w:rFonts w:ascii="Arial" w:eastAsia="Times New Roman" w:hAnsi="Arial" w:cs="Arial"/>
                <w:bCs/>
                <w:color w:val="000000" w:themeColor="text1"/>
                <w:sz w:val="26"/>
                <w:szCs w:val="26"/>
              </w:rPr>
              <w:t>2023 года</w:t>
            </w:r>
          </w:p>
        </w:tc>
      </w:tr>
      <w:tr w:rsidR="00285795" w:rsidRPr="00EE6DED" w:rsidTr="008030DB">
        <w:tc>
          <w:tcPr>
            <w:tcW w:w="534"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Pr>
                <w:rFonts w:ascii="Arial" w:eastAsia="Times New Roman" w:hAnsi="Arial" w:cs="Arial"/>
                <w:bCs/>
                <w:color w:val="000000" w:themeColor="text1"/>
                <w:sz w:val="26"/>
                <w:szCs w:val="26"/>
              </w:rPr>
              <w:lastRenderedPageBreak/>
              <w:t>5</w:t>
            </w:r>
          </w:p>
        </w:tc>
        <w:tc>
          <w:tcPr>
            <w:tcW w:w="2694" w:type="dxa"/>
          </w:tcPr>
          <w:p w:rsidR="00285795" w:rsidRPr="00004BFA" w:rsidRDefault="00285795" w:rsidP="00285795">
            <w:pPr>
              <w:widowControl w:val="0"/>
              <w:autoSpaceDE w:val="0"/>
              <w:autoSpaceDN w:val="0"/>
              <w:adjustRightInd w:val="0"/>
              <w:contextualSpacing/>
              <w:jc w:val="center"/>
              <w:rPr>
                <w:rFonts w:ascii="Arial" w:eastAsia="Times New Roman" w:hAnsi="Arial" w:cs="Arial"/>
                <w:bCs/>
                <w:i/>
                <w:iCs/>
                <w:color w:val="000000" w:themeColor="text1"/>
                <w:sz w:val="26"/>
                <w:szCs w:val="26"/>
              </w:rPr>
            </w:pPr>
            <w:r w:rsidRPr="00004BFA">
              <w:rPr>
                <w:rFonts w:ascii="Arial" w:eastAsia="Times New Roman" w:hAnsi="Arial" w:cs="Arial"/>
                <w:bCs/>
                <w:i/>
                <w:iCs/>
                <w:color w:val="000000" w:themeColor="text1"/>
                <w:sz w:val="26"/>
                <w:szCs w:val="26"/>
              </w:rPr>
              <w:t>«Портрет близких»</w:t>
            </w:r>
          </w:p>
          <w:p w:rsidR="00285795" w:rsidRPr="00C7233D" w:rsidRDefault="00285795" w:rsidP="00285795">
            <w:pPr>
              <w:widowControl w:val="0"/>
              <w:autoSpaceDE w:val="0"/>
              <w:autoSpaceDN w:val="0"/>
              <w:adjustRightInd w:val="0"/>
              <w:contextualSpacing/>
              <w:jc w:val="center"/>
              <w:rPr>
                <w:rFonts w:ascii="Arial" w:eastAsia="Times New Roman" w:hAnsi="Arial" w:cs="Arial"/>
                <w:bCs/>
                <w:i/>
                <w:iCs/>
                <w:color w:val="000000" w:themeColor="text1"/>
                <w:sz w:val="26"/>
                <w:szCs w:val="26"/>
              </w:rPr>
            </w:pPr>
            <w:r w:rsidRPr="00004BFA">
              <w:rPr>
                <w:rFonts w:ascii="Arial" w:eastAsia="Times New Roman" w:hAnsi="Arial" w:cs="Arial"/>
                <w:bCs/>
                <w:i/>
                <w:iCs/>
                <w:color w:val="000000" w:themeColor="text1"/>
                <w:sz w:val="26"/>
                <w:szCs w:val="26"/>
              </w:rPr>
              <w:t>(воспитание семейных ценностей)</w:t>
            </w:r>
          </w:p>
        </w:tc>
        <w:tc>
          <w:tcPr>
            <w:tcW w:w="1418"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Творческая мастерская</w:t>
            </w:r>
          </w:p>
        </w:tc>
        <w:tc>
          <w:tcPr>
            <w:tcW w:w="1984"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 xml:space="preserve">Воспитание семейных ценностей </w:t>
            </w:r>
          </w:p>
        </w:tc>
        <w:tc>
          <w:tcPr>
            <w:tcW w:w="2125" w:type="dxa"/>
          </w:tcPr>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Ребята дома рисуют портреты своих близких, опираясь на технику изображения пор</w:t>
            </w:r>
            <w:r>
              <w:rPr>
                <w:rFonts w:ascii="Arial" w:eastAsia="Times New Roman" w:hAnsi="Arial" w:cs="Arial"/>
                <w:bCs/>
                <w:color w:val="000000" w:themeColor="text1"/>
                <w:sz w:val="26"/>
                <w:szCs w:val="26"/>
              </w:rPr>
              <w:t>тр</w:t>
            </w:r>
            <w:r w:rsidRPr="00004BFA">
              <w:rPr>
                <w:rFonts w:ascii="Arial" w:eastAsia="Times New Roman" w:hAnsi="Arial" w:cs="Arial"/>
                <w:bCs/>
                <w:color w:val="000000" w:themeColor="text1"/>
                <w:sz w:val="26"/>
                <w:szCs w:val="26"/>
              </w:rPr>
              <w:t>ета</w:t>
            </w:r>
          </w:p>
        </w:tc>
        <w:tc>
          <w:tcPr>
            <w:tcW w:w="1276" w:type="dxa"/>
          </w:tcPr>
          <w:p w:rsidR="00285795" w:rsidRPr="00004BFA"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Май</w:t>
            </w:r>
          </w:p>
          <w:p w:rsidR="00285795" w:rsidRPr="00C7233D" w:rsidRDefault="00285795" w:rsidP="00285795">
            <w:pPr>
              <w:widowControl w:val="0"/>
              <w:autoSpaceDE w:val="0"/>
              <w:autoSpaceDN w:val="0"/>
              <w:adjustRightInd w:val="0"/>
              <w:contextualSpacing/>
              <w:jc w:val="center"/>
              <w:rPr>
                <w:rFonts w:ascii="Arial" w:eastAsia="Times New Roman" w:hAnsi="Arial" w:cs="Arial"/>
                <w:bCs/>
                <w:color w:val="000000" w:themeColor="text1"/>
                <w:sz w:val="26"/>
                <w:szCs w:val="26"/>
              </w:rPr>
            </w:pPr>
            <w:r w:rsidRPr="00004BFA">
              <w:rPr>
                <w:rFonts w:ascii="Arial" w:eastAsia="Times New Roman" w:hAnsi="Arial" w:cs="Arial"/>
                <w:bCs/>
                <w:color w:val="000000" w:themeColor="text1"/>
                <w:sz w:val="26"/>
                <w:szCs w:val="26"/>
              </w:rPr>
              <w:t xml:space="preserve"> 2023 года</w:t>
            </w:r>
          </w:p>
        </w:tc>
      </w:tr>
    </w:tbl>
    <w:p w:rsidR="00EE6DED" w:rsidRPr="00EE6DED" w:rsidRDefault="00EE6DED" w:rsidP="00EE6DED">
      <w:pPr>
        <w:widowControl w:val="0"/>
        <w:autoSpaceDE w:val="0"/>
        <w:autoSpaceDN w:val="0"/>
        <w:adjustRightInd w:val="0"/>
        <w:spacing w:after="0" w:line="240" w:lineRule="auto"/>
        <w:contextualSpacing/>
        <w:jc w:val="both"/>
        <w:rPr>
          <w:rFonts w:ascii="Arial" w:eastAsia="Times New Roman" w:hAnsi="Arial" w:cs="Arial"/>
          <w:i/>
          <w:color w:val="C00000"/>
          <w:sz w:val="26"/>
          <w:szCs w:val="26"/>
        </w:rPr>
      </w:pPr>
    </w:p>
    <w:p w:rsidR="00AF60BA" w:rsidRPr="00AF60BA" w:rsidRDefault="00AF60BA" w:rsidP="00AF60BA">
      <w:pPr>
        <w:widowControl w:val="0"/>
        <w:autoSpaceDE w:val="0"/>
        <w:autoSpaceDN w:val="0"/>
        <w:adjustRightInd w:val="0"/>
        <w:spacing w:after="0" w:line="360" w:lineRule="auto"/>
        <w:contextualSpacing/>
        <w:jc w:val="center"/>
        <w:rPr>
          <w:rFonts w:ascii="Arial" w:eastAsia="Times New Roman" w:hAnsi="Arial" w:cs="Arial"/>
          <w:b/>
          <w:bCs/>
          <w:iCs/>
          <w:color w:val="000000" w:themeColor="text1"/>
          <w:sz w:val="26"/>
          <w:szCs w:val="26"/>
        </w:rPr>
      </w:pPr>
      <w:r w:rsidRPr="00AF60BA">
        <w:rPr>
          <w:rFonts w:ascii="Arial" w:eastAsia="Times New Roman" w:hAnsi="Arial" w:cs="Arial"/>
          <w:b/>
          <w:bCs/>
          <w:iCs/>
          <w:color w:val="000000" w:themeColor="text1"/>
          <w:sz w:val="26"/>
          <w:szCs w:val="26"/>
          <w:lang w:val="en-US"/>
        </w:rPr>
        <w:t>X.</w:t>
      </w:r>
      <w:r w:rsidRPr="00AF60BA">
        <w:rPr>
          <w:rFonts w:ascii="Arial" w:eastAsia="Times New Roman" w:hAnsi="Arial" w:cs="Arial"/>
          <w:b/>
          <w:bCs/>
          <w:iCs/>
          <w:color w:val="000000" w:themeColor="text1"/>
          <w:sz w:val="26"/>
          <w:szCs w:val="26"/>
        </w:rPr>
        <w:t xml:space="preserve"> ИНФОРМАЦИОННЫЕ ИСТОЧНИКИ</w:t>
      </w:r>
    </w:p>
    <w:p w:rsidR="00EE6DED" w:rsidRPr="00285795" w:rsidRDefault="00EE6DED" w:rsidP="00EE6DED">
      <w:pPr>
        <w:widowControl w:val="0"/>
        <w:autoSpaceDE w:val="0"/>
        <w:autoSpaceDN w:val="0"/>
        <w:adjustRightInd w:val="0"/>
        <w:spacing w:after="0" w:line="360" w:lineRule="auto"/>
        <w:contextualSpacing/>
        <w:jc w:val="both"/>
        <w:rPr>
          <w:rFonts w:ascii="Arial" w:eastAsia="Times New Roman" w:hAnsi="Arial" w:cs="Arial"/>
          <w:i/>
          <w:color w:val="000000" w:themeColor="text1"/>
          <w:sz w:val="26"/>
          <w:szCs w:val="26"/>
        </w:rPr>
      </w:pPr>
      <w:r w:rsidRPr="00285795">
        <w:rPr>
          <w:rFonts w:ascii="Arial" w:eastAsia="Times New Roman" w:hAnsi="Arial" w:cs="Arial"/>
          <w:i/>
          <w:color w:val="000000" w:themeColor="text1"/>
          <w:sz w:val="26"/>
          <w:szCs w:val="26"/>
        </w:rPr>
        <w:t>Литература, используемая для разработки программы:</w:t>
      </w:r>
    </w:p>
    <w:p w:rsidR="00EE6DED" w:rsidRPr="00285795" w:rsidRDefault="00EE6DED" w:rsidP="00EE6DED">
      <w:pPr>
        <w:widowControl w:val="0"/>
        <w:autoSpaceDE w:val="0"/>
        <w:autoSpaceDN w:val="0"/>
        <w:adjustRightInd w:val="0"/>
        <w:spacing w:after="0" w:line="360" w:lineRule="auto"/>
        <w:contextualSpacing/>
        <w:jc w:val="both"/>
        <w:rPr>
          <w:rFonts w:ascii="Arial" w:eastAsia="Times New Roman" w:hAnsi="Arial" w:cs="Arial"/>
          <w:color w:val="000000" w:themeColor="text1"/>
          <w:sz w:val="26"/>
          <w:szCs w:val="26"/>
        </w:rPr>
      </w:pPr>
      <w:r w:rsidRPr="00285795">
        <w:rPr>
          <w:rFonts w:ascii="Arial" w:eastAsia="Times New Roman" w:hAnsi="Arial" w:cs="Arial"/>
          <w:color w:val="000000" w:themeColor="text1"/>
          <w:sz w:val="26"/>
          <w:szCs w:val="26"/>
        </w:rPr>
        <w:t>1. Федеральный закон № 304-ФЗ от 31.07.2020 «Об образовании в Российской Федерации»);</w:t>
      </w:r>
    </w:p>
    <w:p w:rsidR="00EE6DED" w:rsidRPr="00285795" w:rsidRDefault="00EE6DED" w:rsidP="00EE6DED">
      <w:pPr>
        <w:widowControl w:val="0"/>
        <w:autoSpaceDE w:val="0"/>
        <w:autoSpaceDN w:val="0"/>
        <w:adjustRightInd w:val="0"/>
        <w:spacing w:after="0" w:line="360" w:lineRule="auto"/>
        <w:contextualSpacing/>
        <w:jc w:val="both"/>
        <w:rPr>
          <w:rFonts w:ascii="Arial" w:eastAsia="Times New Roman" w:hAnsi="Arial" w:cs="Arial"/>
          <w:color w:val="000000" w:themeColor="text1"/>
          <w:sz w:val="26"/>
          <w:szCs w:val="26"/>
          <w:shd w:val="clear" w:color="auto" w:fill="FFFFFF"/>
        </w:rPr>
      </w:pPr>
      <w:r w:rsidRPr="00285795">
        <w:rPr>
          <w:rFonts w:ascii="Arial" w:eastAsia="Times New Roman" w:hAnsi="Arial" w:cs="Arial"/>
          <w:color w:val="000000" w:themeColor="text1"/>
          <w:sz w:val="26"/>
          <w:szCs w:val="26"/>
          <w:shd w:val="clear" w:color="auto" w:fill="FFFFFF"/>
        </w:rPr>
        <w:t>2.Стратегия развития воспитания в Российской Федерации на период до 2025 года (Распоряжение Правительства Российской Федерации от 29.05.2015 № 996-р) ;</w:t>
      </w:r>
    </w:p>
    <w:p w:rsidR="00EE6DED" w:rsidRPr="00285795" w:rsidRDefault="00EE6DED" w:rsidP="00EE6DED">
      <w:pPr>
        <w:widowControl w:val="0"/>
        <w:autoSpaceDE w:val="0"/>
        <w:autoSpaceDN w:val="0"/>
        <w:adjustRightInd w:val="0"/>
        <w:spacing w:after="0" w:line="360" w:lineRule="auto"/>
        <w:contextualSpacing/>
        <w:jc w:val="both"/>
        <w:rPr>
          <w:rFonts w:ascii="Arial" w:eastAsia="Times New Roman" w:hAnsi="Arial" w:cs="Arial"/>
          <w:color w:val="000000" w:themeColor="text1"/>
          <w:sz w:val="26"/>
          <w:szCs w:val="26"/>
          <w:shd w:val="clear" w:color="auto" w:fill="FFFFFF"/>
        </w:rPr>
      </w:pPr>
      <w:r w:rsidRPr="00285795">
        <w:rPr>
          <w:rFonts w:ascii="Arial" w:eastAsia="Times New Roman" w:hAnsi="Arial" w:cs="Arial"/>
          <w:color w:val="000000" w:themeColor="text1"/>
          <w:sz w:val="26"/>
          <w:szCs w:val="26"/>
          <w:shd w:val="clear" w:color="auto" w:fill="FFFFFF"/>
        </w:rPr>
        <w:t xml:space="preserve">2. План мероприятий по реализации программы воспитания в 2021 — 2025 годах (Распоряжение Правительства Российской Федерации от 12.11.2020 № 2945-р), </w:t>
      </w:r>
    </w:p>
    <w:p w:rsidR="00EE6DED" w:rsidRPr="00285795" w:rsidRDefault="00EE6DED" w:rsidP="00EE6DED">
      <w:pPr>
        <w:widowControl w:val="0"/>
        <w:autoSpaceDE w:val="0"/>
        <w:autoSpaceDN w:val="0"/>
        <w:adjustRightInd w:val="0"/>
        <w:spacing w:after="0" w:line="360" w:lineRule="auto"/>
        <w:contextualSpacing/>
        <w:jc w:val="both"/>
        <w:rPr>
          <w:rFonts w:ascii="Arial" w:eastAsia="Times New Roman" w:hAnsi="Arial" w:cs="Arial"/>
          <w:color w:val="000000" w:themeColor="text1"/>
          <w:sz w:val="26"/>
          <w:szCs w:val="26"/>
          <w:shd w:val="clear" w:color="auto" w:fill="FFFFFF"/>
        </w:rPr>
      </w:pPr>
      <w:r w:rsidRPr="00285795">
        <w:rPr>
          <w:rFonts w:ascii="Arial" w:eastAsia="Times New Roman" w:hAnsi="Arial" w:cs="Arial"/>
          <w:color w:val="000000" w:themeColor="text1"/>
          <w:sz w:val="26"/>
          <w:szCs w:val="26"/>
          <w:shd w:val="clear" w:color="auto" w:fill="FFFFFF"/>
        </w:rPr>
        <w:t>3. Стратегия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E6DED" w:rsidRPr="00EE6DED" w:rsidRDefault="00285795" w:rsidP="00EE6DED">
      <w:pPr>
        <w:widowControl w:val="0"/>
        <w:autoSpaceDE w:val="0"/>
        <w:autoSpaceDN w:val="0"/>
        <w:adjustRightInd w:val="0"/>
        <w:spacing w:after="0" w:line="360" w:lineRule="auto"/>
        <w:contextualSpacing/>
        <w:jc w:val="both"/>
        <w:rPr>
          <w:rFonts w:ascii="Arial" w:eastAsiaTheme="minorHAnsi" w:hAnsi="Arial" w:cs="Arial"/>
          <w:color w:val="C00000"/>
          <w:sz w:val="26"/>
          <w:szCs w:val="26"/>
          <w:lang w:eastAsia="en-US"/>
        </w:rPr>
      </w:pPr>
      <w:r w:rsidRPr="00285795">
        <w:rPr>
          <w:rFonts w:ascii="Arial" w:eastAsiaTheme="minorHAnsi" w:hAnsi="Arial" w:cs="Arial"/>
          <w:color w:val="000000" w:themeColor="text1"/>
          <w:sz w:val="26"/>
          <w:szCs w:val="26"/>
          <w:lang w:eastAsia="en-US"/>
        </w:rPr>
        <w:t>4</w:t>
      </w:r>
      <w:r w:rsidR="00EE6DED" w:rsidRPr="00285795">
        <w:rPr>
          <w:rFonts w:ascii="Arial" w:eastAsiaTheme="minorHAnsi" w:hAnsi="Arial" w:cs="Arial"/>
          <w:color w:val="000000" w:themeColor="text1"/>
          <w:sz w:val="26"/>
          <w:szCs w:val="26"/>
          <w:lang w:eastAsia="en-US"/>
        </w:rPr>
        <w:t xml:space="preserve">. Большая Тюменская энциклопедия. Изд-во НИИ региональных </w:t>
      </w:r>
      <w:r w:rsidR="00EE6DED" w:rsidRPr="00285795">
        <w:rPr>
          <w:rFonts w:ascii="Arial" w:eastAsiaTheme="minorHAnsi" w:hAnsi="Arial" w:cs="Arial"/>
          <w:color w:val="000000" w:themeColor="text1"/>
          <w:sz w:val="26"/>
          <w:szCs w:val="26"/>
          <w:lang w:eastAsia="en-US"/>
        </w:rPr>
        <w:lastRenderedPageBreak/>
        <w:t>энциклопедий Тюм ГУ, т.1, т.2, т.3., т.4, 2004</w:t>
      </w:r>
      <w:r w:rsidR="00EE6DED" w:rsidRPr="00EE6DED">
        <w:rPr>
          <w:rFonts w:ascii="Arial" w:eastAsiaTheme="minorHAnsi" w:hAnsi="Arial" w:cs="Arial"/>
          <w:color w:val="C00000"/>
          <w:sz w:val="26"/>
          <w:szCs w:val="26"/>
          <w:lang w:eastAsia="en-US"/>
        </w:rPr>
        <w:t>.</w:t>
      </w:r>
    </w:p>
    <w:p w:rsidR="00EE6DED" w:rsidRPr="00285795" w:rsidRDefault="00285795" w:rsidP="00EE6DED">
      <w:pPr>
        <w:spacing w:after="0" w:line="360" w:lineRule="auto"/>
        <w:jc w:val="both"/>
        <w:rPr>
          <w:rFonts w:ascii="Arial" w:eastAsia="Times New Roman" w:hAnsi="Arial" w:cs="Arial"/>
          <w:color w:val="000000" w:themeColor="text1"/>
          <w:sz w:val="26"/>
          <w:szCs w:val="26"/>
        </w:rPr>
      </w:pPr>
      <w:r w:rsidRPr="00285795">
        <w:rPr>
          <w:rFonts w:ascii="Arial" w:eastAsia="Times New Roman" w:hAnsi="Arial" w:cs="Arial"/>
          <w:color w:val="000000" w:themeColor="text1"/>
          <w:sz w:val="26"/>
          <w:szCs w:val="26"/>
        </w:rPr>
        <w:t>5</w:t>
      </w:r>
      <w:r w:rsidR="00EE6DED" w:rsidRPr="00285795">
        <w:rPr>
          <w:rFonts w:ascii="Arial" w:eastAsia="Times New Roman" w:hAnsi="Arial" w:cs="Arial"/>
          <w:color w:val="000000" w:themeColor="text1"/>
          <w:sz w:val="26"/>
          <w:szCs w:val="26"/>
        </w:rPr>
        <w:t>.Очерки истории Тюменской области. – Тюмень, 1994. 272 с.</w:t>
      </w:r>
    </w:p>
    <w:p w:rsidR="00EE6DED" w:rsidRPr="00285795" w:rsidRDefault="00285795" w:rsidP="00EE6DED">
      <w:pPr>
        <w:spacing w:after="0" w:line="360" w:lineRule="auto"/>
        <w:jc w:val="both"/>
        <w:rPr>
          <w:rFonts w:ascii="Arial" w:eastAsia="Times New Roman" w:hAnsi="Arial" w:cs="Arial"/>
          <w:color w:val="000000" w:themeColor="text1"/>
          <w:sz w:val="26"/>
          <w:szCs w:val="26"/>
        </w:rPr>
      </w:pPr>
      <w:r>
        <w:rPr>
          <w:rFonts w:ascii="Arial" w:eastAsia="Times New Roman" w:hAnsi="Arial" w:cs="Arial"/>
          <w:color w:val="000000" w:themeColor="text1"/>
          <w:sz w:val="26"/>
          <w:szCs w:val="26"/>
          <w:shd w:val="clear" w:color="auto" w:fill="FFFFFF"/>
        </w:rPr>
        <w:t>6</w:t>
      </w:r>
      <w:r w:rsidR="00EE6DED" w:rsidRPr="00285795">
        <w:rPr>
          <w:rFonts w:ascii="Arial" w:eastAsia="Times New Roman" w:hAnsi="Arial" w:cs="Arial"/>
          <w:color w:val="000000" w:themeColor="text1"/>
          <w:sz w:val="26"/>
          <w:szCs w:val="26"/>
          <w:shd w:val="clear" w:color="auto" w:fill="FFFFFF"/>
        </w:rPr>
        <w:t xml:space="preserve">. Очерки истории Тюменской области [Текст] / отв. ред. В.М. Кружинов. – Тюмень, 1994. – 272 с. – (50 лет Тюменской области).                                                   </w:t>
      </w:r>
    </w:p>
    <w:p w:rsidR="00EE6DED" w:rsidRPr="00285795" w:rsidRDefault="00285795" w:rsidP="00EE6DED">
      <w:pPr>
        <w:spacing w:after="0" w:line="360" w:lineRule="auto"/>
        <w:jc w:val="both"/>
        <w:rPr>
          <w:rFonts w:ascii="Arial" w:eastAsia="Times New Roman" w:hAnsi="Arial" w:cs="Arial"/>
          <w:color w:val="000000" w:themeColor="text1"/>
          <w:sz w:val="26"/>
          <w:szCs w:val="26"/>
          <w:shd w:val="clear" w:color="auto" w:fill="FFFFFF"/>
        </w:rPr>
      </w:pPr>
      <w:r>
        <w:rPr>
          <w:rFonts w:ascii="Arial" w:eastAsia="Times New Roman" w:hAnsi="Arial" w:cs="Arial"/>
          <w:color w:val="000000" w:themeColor="text1"/>
          <w:sz w:val="26"/>
          <w:szCs w:val="26"/>
          <w:shd w:val="clear" w:color="auto" w:fill="FFFFFF"/>
        </w:rPr>
        <w:t>7</w:t>
      </w:r>
      <w:r w:rsidR="00EE6DED" w:rsidRPr="00285795">
        <w:rPr>
          <w:rFonts w:ascii="Arial" w:eastAsia="Times New Roman" w:hAnsi="Arial" w:cs="Arial"/>
          <w:color w:val="000000" w:themeColor="text1"/>
          <w:sz w:val="26"/>
          <w:szCs w:val="26"/>
          <w:shd w:val="clear" w:color="auto" w:fill="FFFFFF"/>
        </w:rPr>
        <w:t xml:space="preserve">.Рощевская Л. П. Памятники и памятные места Тюменской области. – Свердловск: Средне-Уральское </w:t>
      </w:r>
      <w:r w:rsidR="00EE6DED" w:rsidRPr="00285795">
        <w:rPr>
          <w:rFonts w:ascii="Arial" w:eastAsia="Times New Roman" w:hAnsi="Arial" w:cs="Arial"/>
          <w:color w:val="000000" w:themeColor="text1"/>
          <w:sz w:val="26"/>
          <w:szCs w:val="26"/>
          <w:shd w:val="clear" w:color="auto" w:fill="FFFFFF"/>
        </w:rPr>
        <w:pgNum/>
      </w:r>
      <w:r w:rsidR="00EE6DED" w:rsidRPr="00285795">
        <w:rPr>
          <w:rFonts w:ascii="Arial" w:eastAsia="Times New Roman" w:hAnsi="Arial" w:cs="Arial"/>
          <w:color w:val="000000" w:themeColor="text1"/>
          <w:sz w:val="26"/>
          <w:szCs w:val="26"/>
          <w:shd w:val="clear" w:color="auto" w:fill="FFFFFF"/>
        </w:rPr>
        <w:t xml:space="preserve">Н. Изд-во, 1980 г. </w:t>
      </w:r>
    </w:p>
    <w:p w:rsidR="00EE6DED" w:rsidRPr="00285795" w:rsidRDefault="00EE6DED" w:rsidP="00EE6DED">
      <w:pPr>
        <w:widowControl w:val="0"/>
        <w:autoSpaceDE w:val="0"/>
        <w:autoSpaceDN w:val="0"/>
        <w:adjustRightInd w:val="0"/>
        <w:spacing w:after="0" w:line="360" w:lineRule="auto"/>
        <w:contextualSpacing/>
        <w:jc w:val="both"/>
        <w:rPr>
          <w:rFonts w:ascii="Arial" w:eastAsia="Times New Roman" w:hAnsi="Arial" w:cs="Arial"/>
          <w:i/>
          <w:color w:val="000000" w:themeColor="text1"/>
          <w:sz w:val="26"/>
          <w:szCs w:val="26"/>
        </w:rPr>
      </w:pPr>
      <w:r w:rsidRPr="00285795">
        <w:rPr>
          <w:rFonts w:ascii="Arial" w:eastAsia="Times New Roman" w:hAnsi="Arial" w:cs="Arial"/>
          <w:i/>
          <w:color w:val="000000" w:themeColor="text1"/>
          <w:sz w:val="26"/>
          <w:szCs w:val="26"/>
        </w:rPr>
        <w:t>Литература для обучающихся:</w:t>
      </w:r>
    </w:p>
    <w:p w:rsidR="00EE6DED" w:rsidRPr="00285795" w:rsidRDefault="00285795" w:rsidP="00285795">
      <w:pPr>
        <w:widowControl w:val="0"/>
        <w:autoSpaceDE w:val="0"/>
        <w:autoSpaceDN w:val="0"/>
        <w:adjustRightInd w:val="0"/>
        <w:spacing w:line="360" w:lineRule="auto"/>
        <w:jc w:val="both"/>
        <w:rPr>
          <w:rFonts w:ascii="Arial" w:eastAsiaTheme="minorHAnsi" w:hAnsi="Arial" w:cs="Arial"/>
          <w:color w:val="000000" w:themeColor="text1"/>
          <w:sz w:val="26"/>
          <w:szCs w:val="26"/>
          <w:lang w:eastAsia="en-US"/>
        </w:rPr>
      </w:pPr>
      <w:r w:rsidRPr="00285795">
        <w:rPr>
          <w:rFonts w:ascii="Arial" w:eastAsiaTheme="minorHAnsi" w:hAnsi="Arial" w:cs="Arial"/>
          <w:color w:val="000000" w:themeColor="text1"/>
          <w:sz w:val="26"/>
          <w:szCs w:val="26"/>
          <w:lang w:eastAsia="en-US"/>
        </w:rPr>
        <w:t>1.</w:t>
      </w:r>
      <w:r w:rsidR="00EE6DED" w:rsidRPr="00285795">
        <w:rPr>
          <w:rFonts w:ascii="Arial" w:eastAsiaTheme="minorHAnsi" w:hAnsi="Arial" w:cs="Arial"/>
          <w:color w:val="000000" w:themeColor="text1"/>
          <w:sz w:val="26"/>
          <w:szCs w:val="26"/>
          <w:lang w:eastAsia="en-US"/>
        </w:rPr>
        <w:t>Большая Тюменская энциклопедия. Изд-во НИИ региональных энциклопедий Тюм ГУ, т.1, т.2, т.3., т.4, 2004.</w:t>
      </w:r>
    </w:p>
    <w:p w:rsidR="00EE6DED" w:rsidRPr="00285795" w:rsidRDefault="00EE6DED" w:rsidP="00EE6DED">
      <w:pPr>
        <w:widowControl w:val="0"/>
        <w:autoSpaceDE w:val="0"/>
        <w:autoSpaceDN w:val="0"/>
        <w:adjustRightInd w:val="0"/>
        <w:spacing w:after="0" w:line="360" w:lineRule="auto"/>
        <w:contextualSpacing/>
        <w:jc w:val="both"/>
        <w:rPr>
          <w:rFonts w:ascii="Arial" w:eastAsia="Times New Roman" w:hAnsi="Arial" w:cs="Arial"/>
          <w:i/>
          <w:color w:val="000000" w:themeColor="text1"/>
          <w:sz w:val="26"/>
          <w:szCs w:val="26"/>
        </w:rPr>
      </w:pPr>
      <w:r w:rsidRPr="00285795">
        <w:rPr>
          <w:rFonts w:ascii="Arial" w:eastAsia="Times New Roman" w:hAnsi="Arial" w:cs="Arial"/>
          <w:i/>
          <w:color w:val="000000" w:themeColor="text1"/>
          <w:sz w:val="26"/>
          <w:szCs w:val="26"/>
        </w:rPr>
        <w:t>Интернет-источники:</w:t>
      </w:r>
    </w:p>
    <w:p w:rsidR="00EE6DED" w:rsidRPr="00285795" w:rsidRDefault="00EE6DED" w:rsidP="00EE6DED">
      <w:pPr>
        <w:widowControl w:val="0"/>
        <w:autoSpaceDE w:val="0"/>
        <w:autoSpaceDN w:val="0"/>
        <w:adjustRightInd w:val="0"/>
        <w:spacing w:after="0" w:line="360" w:lineRule="auto"/>
        <w:jc w:val="both"/>
        <w:rPr>
          <w:rFonts w:ascii="Arial" w:eastAsia="Times New Roman" w:hAnsi="Arial" w:cs="Arial"/>
          <w:color w:val="0070C0"/>
          <w:sz w:val="26"/>
          <w:szCs w:val="26"/>
        </w:rPr>
      </w:pPr>
      <w:r w:rsidRPr="00285795">
        <w:rPr>
          <w:rFonts w:ascii="Arial" w:eastAsia="Times New Roman" w:hAnsi="Arial" w:cs="Arial"/>
          <w:color w:val="0070C0"/>
          <w:sz w:val="26"/>
          <w:szCs w:val="26"/>
        </w:rPr>
        <w:t>1.</w:t>
      </w:r>
      <w:hyperlink r:id="rId18" w:history="1">
        <w:r w:rsidRPr="00285795">
          <w:rPr>
            <w:rFonts w:ascii="Arial" w:eastAsia="Times New Roman" w:hAnsi="Arial" w:cs="Arial"/>
            <w:color w:val="0070C0"/>
            <w:sz w:val="26"/>
            <w:szCs w:val="26"/>
            <w:u w:val="single"/>
          </w:rPr>
          <w:t>http://www.kremlin.ru/acts/bank/45788</w:t>
        </w:r>
      </w:hyperlink>
    </w:p>
    <w:p w:rsidR="00EE6DED" w:rsidRPr="00285795" w:rsidRDefault="00BE733F" w:rsidP="00EE6DED">
      <w:pPr>
        <w:spacing w:after="0" w:line="360" w:lineRule="auto"/>
        <w:ind w:left="142"/>
        <w:jc w:val="both"/>
        <w:rPr>
          <w:rFonts w:ascii="Arial" w:eastAsia="Times New Roman" w:hAnsi="Arial" w:cs="Arial"/>
          <w:color w:val="0070C0"/>
          <w:sz w:val="26"/>
          <w:szCs w:val="26"/>
          <w:shd w:val="clear" w:color="auto" w:fill="FFFFFF"/>
        </w:rPr>
      </w:pPr>
      <w:hyperlink r:id="rId19" w:history="1">
        <w:r w:rsidR="00EE6DED" w:rsidRPr="00285795">
          <w:rPr>
            <w:rFonts w:ascii="Arial" w:eastAsia="Times New Roman" w:hAnsi="Arial" w:cs="Arial"/>
            <w:color w:val="0070C0"/>
            <w:sz w:val="26"/>
            <w:szCs w:val="26"/>
            <w:u w:val="single"/>
            <w:shd w:val="clear" w:color="auto" w:fill="FFFFFF"/>
          </w:rPr>
          <w:t>http://sladkovoart</w:t>
        </w:r>
      </w:hyperlink>
      <w:r w:rsidR="00EE6DED" w:rsidRPr="00285795">
        <w:rPr>
          <w:rFonts w:ascii="Arial" w:eastAsia="Times New Roman" w:hAnsi="Arial" w:cs="Arial"/>
          <w:color w:val="0070C0"/>
          <w:sz w:val="26"/>
          <w:szCs w:val="26"/>
          <w:shd w:val="clear" w:color="auto" w:fill="FFFFFF"/>
        </w:rPr>
        <w:t xml:space="preserve">.ru/сладковский-районный-краеведческий-музей/ </w:t>
      </w:r>
    </w:p>
    <w:p w:rsidR="00EE6DED" w:rsidRPr="00285795" w:rsidRDefault="00285795" w:rsidP="00EE6DED">
      <w:pPr>
        <w:spacing w:after="0" w:line="360" w:lineRule="auto"/>
        <w:jc w:val="both"/>
        <w:rPr>
          <w:rFonts w:ascii="Arial" w:eastAsia="Times New Roman" w:hAnsi="Arial" w:cs="Arial"/>
          <w:color w:val="0070C0"/>
          <w:sz w:val="26"/>
          <w:szCs w:val="26"/>
          <w:shd w:val="clear" w:color="auto" w:fill="FFFFFF"/>
        </w:rPr>
      </w:pPr>
      <w:r w:rsidRPr="00285795">
        <w:rPr>
          <w:rFonts w:ascii="Arial" w:eastAsia="Times New Roman" w:hAnsi="Arial" w:cs="Arial"/>
          <w:color w:val="0070C0"/>
          <w:sz w:val="26"/>
          <w:szCs w:val="26"/>
          <w:shd w:val="clear" w:color="auto" w:fill="FFFFFF"/>
        </w:rPr>
        <w:t>2</w:t>
      </w:r>
      <w:r w:rsidR="00EE6DED" w:rsidRPr="00285795">
        <w:rPr>
          <w:rFonts w:ascii="Arial" w:eastAsia="Times New Roman" w:hAnsi="Arial" w:cs="Arial"/>
          <w:color w:val="0070C0"/>
          <w:sz w:val="26"/>
          <w:szCs w:val="26"/>
          <w:shd w:val="clear" w:color="auto" w:fill="FFFFFF"/>
        </w:rPr>
        <w:t xml:space="preserve">. </w:t>
      </w:r>
      <w:hyperlink r:id="rId20" w:history="1">
        <w:r w:rsidR="00EE6DED" w:rsidRPr="00285795">
          <w:rPr>
            <w:rFonts w:ascii="Arial" w:eastAsia="Times New Roman" w:hAnsi="Arial" w:cs="Arial"/>
            <w:color w:val="0070C0"/>
            <w:sz w:val="26"/>
            <w:szCs w:val="26"/>
            <w:u w:val="single"/>
            <w:shd w:val="clear" w:color="auto" w:fill="FFFFFF"/>
          </w:rPr>
          <w:t>https://sladkovo.admtyumen.ru/</w:t>
        </w:r>
      </w:hyperlink>
    </w:p>
    <w:p w:rsidR="00EE6DED" w:rsidRPr="00285795" w:rsidRDefault="00285795" w:rsidP="00EE6DED">
      <w:pPr>
        <w:spacing w:after="0" w:line="360" w:lineRule="auto"/>
        <w:jc w:val="both"/>
        <w:rPr>
          <w:rFonts w:ascii="Arial" w:eastAsia="Times New Roman" w:hAnsi="Arial" w:cs="Arial"/>
          <w:color w:val="0070C0"/>
          <w:sz w:val="26"/>
          <w:szCs w:val="26"/>
          <w:shd w:val="clear" w:color="auto" w:fill="FFFFFF"/>
        </w:rPr>
      </w:pPr>
      <w:r w:rsidRPr="00285795">
        <w:rPr>
          <w:rFonts w:ascii="Arial" w:eastAsia="Times New Roman" w:hAnsi="Arial" w:cs="Arial"/>
          <w:color w:val="0070C0"/>
          <w:sz w:val="26"/>
          <w:szCs w:val="26"/>
          <w:shd w:val="clear" w:color="auto" w:fill="FFFFFF"/>
        </w:rPr>
        <w:t>3</w:t>
      </w:r>
      <w:r w:rsidR="00EE6DED" w:rsidRPr="00285795">
        <w:rPr>
          <w:rFonts w:ascii="Arial" w:eastAsia="Times New Roman" w:hAnsi="Arial" w:cs="Arial"/>
          <w:color w:val="0070C0"/>
          <w:sz w:val="26"/>
          <w:szCs w:val="26"/>
          <w:shd w:val="clear" w:color="auto" w:fill="FFFFFF"/>
        </w:rPr>
        <w:t xml:space="preserve">. </w:t>
      </w:r>
      <w:hyperlink r:id="rId21" w:history="1">
        <w:r w:rsidR="00EE6DED" w:rsidRPr="00285795">
          <w:rPr>
            <w:rFonts w:ascii="Arial" w:eastAsia="Times New Roman" w:hAnsi="Arial" w:cs="Arial"/>
            <w:color w:val="0070C0"/>
            <w:sz w:val="26"/>
            <w:szCs w:val="26"/>
            <w:u w:val="single"/>
            <w:shd w:val="clear" w:color="auto" w:fill="FFFFFF"/>
          </w:rPr>
          <w:t>http://sladkovoart.ru/сладковская-районная-бибилиотека/</w:t>
        </w:r>
      </w:hyperlink>
    </w:p>
    <w:p w:rsidR="00EE6DED" w:rsidRPr="00285795" w:rsidRDefault="00285795" w:rsidP="00EE6DED">
      <w:pPr>
        <w:spacing w:after="0" w:line="360" w:lineRule="auto"/>
        <w:jc w:val="both"/>
        <w:rPr>
          <w:rFonts w:ascii="Arial" w:eastAsia="Times New Roman" w:hAnsi="Arial" w:cs="Arial"/>
          <w:color w:val="0070C0"/>
          <w:sz w:val="26"/>
          <w:szCs w:val="26"/>
        </w:rPr>
      </w:pPr>
      <w:r w:rsidRPr="00285795">
        <w:rPr>
          <w:rFonts w:ascii="Arial" w:eastAsia="Times New Roman" w:hAnsi="Arial" w:cs="Arial"/>
          <w:color w:val="0070C0"/>
          <w:sz w:val="26"/>
          <w:szCs w:val="26"/>
        </w:rPr>
        <w:t>4</w:t>
      </w:r>
      <w:hyperlink r:id="rId22" w:history="1">
        <w:r w:rsidR="00EE6DED" w:rsidRPr="00285795">
          <w:rPr>
            <w:rFonts w:ascii="Arial" w:eastAsia="Times New Roman" w:hAnsi="Arial" w:cs="Arial"/>
            <w:color w:val="0070C0"/>
            <w:sz w:val="26"/>
            <w:szCs w:val="26"/>
            <w:u w:val="single"/>
          </w:rPr>
          <w:t>https://www.едусладково.рф/maslyanskii-school.html</w:t>
        </w:r>
      </w:hyperlink>
    </w:p>
    <w:p w:rsidR="00EE6DED" w:rsidRPr="00285795" w:rsidRDefault="00285795" w:rsidP="00EE6DED">
      <w:pPr>
        <w:widowControl w:val="0"/>
        <w:autoSpaceDE w:val="0"/>
        <w:autoSpaceDN w:val="0"/>
        <w:adjustRightInd w:val="0"/>
        <w:spacing w:after="0" w:line="360" w:lineRule="auto"/>
        <w:contextualSpacing/>
        <w:jc w:val="both"/>
        <w:rPr>
          <w:rFonts w:ascii="Arial" w:eastAsia="Times New Roman" w:hAnsi="Arial" w:cs="Arial"/>
          <w:color w:val="000000" w:themeColor="text1"/>
          <w:sz w:val="26"/>
          <w:szCs w:val="26"/>
        </w:rPr>
      </w:pPr>
      <w:r w:rsidRPr="00285795">
        <w:rPr>
          <w:rFonts w:ascii="Arial" w:eastAsia="Times New Roman" w:hAnsi="Arial" w:cs="Arial"/>
          <w:color w:val="0070C0"/>
          <w:sz w:val="26"/>
          <w:szCs w:val="26"/>
        </w:rPr>
        <w:t>5</w:t>
      </w:r>
      <w:r w:rsidR="00EE6DED" w:rsidRPr="00285795">
        <w:rPr>
          <w:rFonts w:ascii="Arial" w:eastAsia="Times New Roman" w:hAnsi="Arial" w:cs="Arial"/>
          <w:color w:val="0070C0"/>
          <w:sz w:val="26"/>
          <w:szCs w:val="26"/>
        </w:rPr>
        <w:t>.</w:t>
      </w:r>
      <w:hyperlink r:id="rId23" w:history="1">
        <w:r w:rsidR="00EE6DED" w:rsidRPr="00285795">
          <w:rPr>
            <w:rFonts w:ascii="Arial" w:eastAsia="Times New Roman" w:hAnsi="Arial" w:cs="Arial"/>
            <w:color w:val="0070C0"/>
            <w:sz w:val="26"/>
            <w:szCs w:val="26"/>
            <w:u w:val="single"/>
          </w:rPr>
          <w:t>http://ru.wikipedia.org/wiki/Тюменская_область</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6.</w:t>
      </w:r>
      <w:hyperlink r:id="rId24" w:history="1">
        <w:r w:rsidRPr="00285795">
          <w:rPr>
            <w:rStyle w:val="a4"/>
            <w:rFonts w:ascii="Arial" w:eastAsia="Times New Roman" w:hAnsi="Arial" w:cs="Arial"/>
            <w:i/>
            <w:color w:val="0070C0"/>
            <w:sz w:val="26"/>
            <w:szCs w:val="26"/>
          </w:rPr>
          <w:t>https://yandex.ru/video/preview/4669282379494741798</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7.</w:t>
      </w:r>
      <w:hyperlink r:id="rId25" w:history="1">
        <w:r w:rsidRPr="00285795">
          <w:rPr>
            <w:rStyle w:val="a4"/>
            <w:rFonts w:ascii="Arial" w:eastAsia="Times New Roman" w:hAnsi="Arial" w:cs="Arial"/>
            <w:i/>
            <w:color w:val="0070C0"/>
            <w:sz w:val="26"/>
            <w:szCs w:val="26"/>
          </w:rPr>
          <w:t>https://yandex.ru/video/preview/16413875495934065941</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8.</w:t>
      </w:r>
      <w:hyperlink r:id="rId26" w:history="1">
        <w:r w:rsidRPr="00285795">
          <w:rPr>
            <w:rStyle w:val="a4"/>
            <w:rFonts w:ascii="Arial" w:eastAsia="Times New Roman" w:hAnsi="Arial" w:cs="Arial"/>
            <w:i/>
            <w:color w:val="0070C0"/>
            <w:sz w:val="26"/>
            <w:szCs w:val="26"/>
          </w:rPr>
          <w:t>https://yandex.ru/video/preview/3158525365778879526</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9.</w:t>
      </w:r>
      <w:hyperlink r:id="rId27" w:history="1">
        <w:r w:rsidRPr="00285795">
          <w:rPr>
            <w:rStyle w:val="a4"/>
            <w:rFonts w:ascii="Arial" w:eastAsia="Times New Roman" w:hAnsi="Arial" w:cs="Arial"/>
            <w:i/>
            <w:color w:val="0070C0"/>
            <w:sz w:val="26"/>
            <w:szCs w:val="26"/>
          </w:rPr>
          <w:t>https://dzen.ru/video/watch/608c67d827eea241e45ee11b</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10.</w:t>
      </w:r>
      <w:hyperlink r:id="rId28" w:history="1">
        <w:r w:rsidRPr="00285795">
          <w:rPr>
            <w:rStyle w:val="a4"/>
            <w:rFonts w:ascii="Arial" w:eastAsia="Times New Roman" w:hAnsi="Arial" w:cs="Arial"/>
            <w:i/>
            <w:color w:val="0070C0"/>
            <w:sz w:val="26"/>
            <w:szCs w:val="26"/>
          </w:rPr>
          <w:t>https://yandex.ru/video/preview/?filmId=7808393012050431603&amp;from=tabbar&amp;p11.arent-reqid=1668948385771293-4054234593016882924-vla1-1849-vla-l7-balancer-8080-BAL-1452&amp;text=архитектура+тюмени</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11.</w:t>
      </w:r>
      <w:hyperlink r:id="rId29" w:history="1">
        <w:r w:rsidRPr="00285795">
          <w:rPr>
            <w:rStyle w:val="a4"/>
            <w:rFonts w:ascii="Arial" w:eastAsia="Times New Roman" w:hAnsi="Arial" w:cs="Arial"/>
            <w:i/>
            <w:color w:val="0070C0"/>
            <w:sz w:val="26"/>
            <w:szCs w:val="26"/>
          </w:rPr>
          <w:t>https://yandex.ru/video/preview/4641483502949512338</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12.</w:t>
      </w:r>
      <w:hyperlink r:id="rId30" w:history="1">
        <w:r w:rsidRPr="00285795">
          <w:rPr>
            <w:rStyle w:val="a4"/>
            <w:rFonts w:ascii="Arial" w:eastAsia="Times New Roman" w:hAnsi="Arial" w:cs="Arial"/>
            <w:i/>
            <w:color w:val="0070C0"/>
            <w:sz w:val="26"/>
            <w:szCs w:val="26"/>
          </w:rPr>
          <w:t>https://yandex.ru/video/preview/4682755847130501880</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13.</w:t>
      </w:r>
      <w:hyperlink r:id="rId31" w:history="1">
        <w:r w:rsidRPr="00285795">
          <w:rPr>
            <w:rStyle w:val="a4"/>
            <w:rFonts w:ascii="Arial" w:eastAsia="Times New Roman" w:hAnsi="Arial" w:cs="Arial"/>
            <w:i/>
            <w:color w:val="0070C0"/>
            <w:sz w:val="26"/>
            <w:szCs w:val="26"/>
          </w:rPr>
          <w:t>https://yandex.ru/video/preview/16395904022792731010</w:t>
        </w:r>
      </w:hyperlink>
    </w:p>
    <w:p w:rsidR="00285795" w:rsidRPr="00285795" w:rsidRDefault="00285795" w:rsidP="00285795">
      <w:pPr>
        <w:widowControl w:val="0"/>
        <w:autoSpaceDE w:val="0"/>
        <w:autoSpaceDN w:val="0"/>
        <w:adjustRightInd w:val="0"/>
        <w:spacing w:after="0" w:line="360" w:lineRule="auto"/>
        <w:contextualSpacing/>
        <w:jc w:val="both"/>
        <w:rPr>
          <w:rFonts w:ascii="Arial" w:eastAsia="Times New Roman" w:hAnsi="Arial" w:cs="Arial"/>
          <w:i/>
          <w:color w:val="0070C0"/>
          <w:sz w:val="26"/>
          <w:szCs w:val="26"/>
        </w:rPr>
      </w:pPr>
      <w:r w:rsidRPr="00285795">
        <w:rPr>
          <w:rFonts w:ascii="Arial" w:eastAsia="Times New Roman" w:hAnsi="Arial" w:cs="Arial"/>
          <w:i/>
          <w:color w:val="0070C0"/>
          <w:sz w:val="26"/>
          <w:szCs w:val="26"/>
        </w:rPr>
        <w:t>14.</w:t>
      </w:r>
      <w:hyperlink r:id="rId32" w:history="1">
        <w:r w:rsidRPr="00285795">
          <w:rPr>
            <w:rStyle w:val="a4"/>
            <w:rFonts w:ascii="Arial" w:eastAsia="Times New Roman" w:hAnsi="Arial" w:cs="Arial"/>
            <w:i/>
            <w:color w:val="0070C0"/>
            <w:sz w:val="26"/>
            <w:szCs w:val="26"/>
          </w:rPr>
          <w:t>https://yandex.ru/video/preview/8227751051727730526</w:t>
        </w:r>
      </w:hyperlink>
    </w:p>
    <w:p w:rsidR="006A79F9" w:rsidRPr="00AF60BA" w:rsidRDefault="00285795" w:rsidP="00AF60BA">
      <w:pPr>
        <w:widowControl w:val="0"/>
        <w:autoSpaceDE w:val="0"/>
        <w:autoSpaceDN w:val="0"/>
        <w:adjustRightInd w:val="0"/>
        <w:spacing w:after="0" w:line="360" w:lineRule="auto"/>
        <w:contextualSpacing/>
        <w:jc w:val="both"/>
        <w:rPr>
          <w:rFonts w:ascii="Arial" w:eastAsia="Times New Roman" w:hAnsi="Arial" w:cs="Arial"/>
          <w:i/>
          <w:color w:val="C00000"/>
          <w:sz w:val="26"/>
          <w:szCs w:val="26"/>
        </w:rPr>
      </w:pPr>
      <w:r w:rsidRPr="00285795">
        <w:rPr>
          <w:rFonts w:ascii="Arial" w:eastAsia="Times New Roman" w:hAnsi="Arial" w:cs="Arial"/>
          <w:i/>
          <w:color w:val="0070C0"/>
          <w:sz w:val="26"/>
          <w:szCs w:val="26"/>
        </w:rPr>
        <w:t>15.</w:t>
      </w:r>
      <w:hyperlink r:id="rId33" w:history="1">
        <w:r w:rsidRPr="00285795">
          <w:rPr>
            <w:rStyle w:val="a4"/>
            <w:rFonts w:ascii="Arial" w:eastAsia="Times New Roman" w:hAnsi="Arial" w:cs="Arial"/>
            <w:i/>
            <w:color w:val="0070C0"/>
            <w:sz w:val="26"/>
            <w:szCs w:val="26"/>
          </w:rPr>
          <w:t>https://yandex.ru/video/preview/9704626463204384720</w:t>
        </w:r>
      </w:hyperlink>
    </w:p>
    <w:p w:rsidR="00AF60BA" w:rsidRDefault="00AF60BA" w:rsidP="00B94281">
      <w:pPr>
        <w:widowControl w:val="0"/>
        <w:autoSpaceDE w:val="0"/>
        <w:autoSpaceDN w:val="0"/>
        <w:adjustRightInd w:val="0"/>
        <w:spacing w:after="0" w:line="240" w:lineRule="auto"/>
        <w:contextualSpacing/>
        <w:jc w:val="right"/>
        <w:rPr>
          <w:rFonts w:ascii="Arial" w:eastAsia="Times New Roman" w:hAnsi="Arial" w:cs="Arial"/>
          <w:b/>
          <w:bCs/>
          <w:i/>
          <w:color w:val="000000" w:themeColor="text1"/>
          <w:sz w:val="26"/>
          <w:szCs w:val="26"/>
        </w:rPr>
      </w:pPr>
    </w:p>
    <w:p w:rsidR="00AF60BA" w:rsidRDefault="00AF60BA" w:rsidP="00B94281">
      <w:pPr>
        <w:widowControl w:val="0"/>
        <w:autoSpaceDE w:val="0"/>
        <w:autoSpaceDN w:val="0"/>
        <w:adjustRightInd w:val="0"/>
        <w:spacing w:after="0" w:line="240" w:lineRule="auto"/>
        <w:contextualSpacing/>
        <w:jc w:val="right"/>
        <w:rPr>
          <w:rFonts w:ascii="Arial" w:eastAsia="Times New Roman" w:hAnsi="Arial" w:cs="Arial"/>
          <w:b/>
          <w:bCs/>
          <w:i/>
          <w:color w:val="000000" w:themeColor="text1"/>
          <w:sz w:val="26"/>
          <w:szCs w:val="26"/>
        </w:rPr>
      </w:pPr>
    </w:p>
    <w:p w:rsidR="00AF60BA" w:rsidRDefault="00AF60BA" w:rsidP="00B94281">
      <w:pPr>
        <w:widowControl w:val="0"/>
        <w:autoSpaceDE w:val="0"/>
        <w:autoSpaceDN w:val="0"/>
        <w:adjustRightInd w:val="0"/>
        <w:spacing w:after="0" w:line="240" w:lineRule="auto"/>
        <w:contextualSpacing/>
        <w:jc w:val="right"/>
        <w:rPr>
          <w:rFonts w:ascii="Arial" w:eastAsia="Times New Roman" w:hAnsi="Arial" w:cs="Arial"/>
          <w:b/>
          <w:bCs/>
          <w:i/>
          <w:color w:val="000000" w:themeColor="text1"/>
          <w:sz w:val="26"/>
          <w:szCs w:val="26"/>
        </w:rPr>
      </w:pPr>
    </w:p>
    <w:p w:rsidR="00AF60BA" w:rsidRDefault="00AF60BA" w:rsidP="008030DB">
      <w:pPr>
        <w:widowControl w:val="0"/>
        <w:autoSpaceDE w:val="0"/>
        <w:autoSpaceDN w:val="0"/>
        <w:adjustRightInd w:val="0"/>
        <w:spacing w:after="0" w:line="240" w:lineRule="auto"/>
        <w:contextualSpacing/>
        <w:rPr>
          <w:rFonts w:ascii="Arial" w:eastAsia="Times New Roman" w:hAnsi="Arial" w:cs="Arial"/>
          <w:b/>
          <w:bCs/>
          <w:i/>
          <w:color w:val="000000" w:themeColor="text1"/>
          <w:sz w:val="26"/>
          <w:szCs w:val="26"/>
        </w:rPr>
      </w:pPr>
    </w:p>
    <w:p w:rsidR="008030DB" w:rsidRDefault="008030DB" w:rsidP="008030DB">
      <w:pPr>
        <w:widowControl w:val="0"/>
        <w:autoSpaceDE w:val="0"/>
        <w:autoSpaceDN w:val="0"/>
        <w:adjustRightInd w:val="0"/>
        <w:spacing w:after="0" w:line="240" w:lineRule="auto"/>
        <w:contextualSpacing/>
        <w:rPr>
          <w:rFonts w:ascii="Arial" w:eastAsia="Times New Roman" w:hAnsi="Arial" w:cs="Arial"/>
          <w:b/>
          <w:bCs/>
          <w:i/>
          <w:color w:val="000000" w:themeColor="text1"/>
          <w:sz w:val="26"/>
          <w:szCs w:val="26"/>
        </w:rPr>
      </w:pPr>
    </w:p>
    <w:p w:rsidR="00B94281" w:rsidRPr="00285795" w:rsidRDefault="00B94281" w:rsidP="00B94281">
      <w:pPr>
        <w:widowControl w:val="0"/>
        <w:autoSpaceDE w:val="0"/>
        <w:autoSpaceDN w:val="0"/>
        <w:adjustRightInd w:val="0"/>
        <w:spacing w:after="0" w:line="240" w:lineRule="auto"/>
        <w:contextualSpacing/>
        <w:jc w:val="right"/>
        <w:rPr>
          <w:rFonts w:ascii="Arial" w:eastAsia="Times New Roman" w:hAnsi="Arial" w:cs="Arial"/>
          <w:b/>
          <w:bCs/>
          <w:i/>
          <w:color w:val="000000" w:themeColor="text1"/>
          <w:sz w:val="26"/>
          <w:szCs w:val="26"/>
        </w:rPr>
      </w:pPr>
      <w:r w:rsidRPr="00285795">
        <w:rPr>
          <w:rFonts w:ascii="Arial" w:eastAsia="Times New Roman" w:hAnsi="Arial" w:cs="Arial"/>
          <w:b/>
          <w:bCs/>
          <w:i/>
          <w:color w:val="000000" w:themeColor="text1"/>
          <w:sz w:val="26"/>
          <w:szCs w:val="26"/>
        </w:rPr>
        <w:lastRenderedPageBreak/>
        <w:t xml:space="preserve">Приложение </w:t>
      </w:r>
      <w:r w:rsidR="006A79F9" w:rsidRPr="00285795">
        <w:rPr>
          <w:rFonts w:ascii="Arial" w:eastAsia="Times New Roman" w:hAnsi="Arial" w:cs="Arial"/>
          <w:b/>
          <w:bCs/>
          <w:i/>
          <w:color w:val="000000" w:themeColor="text1"/>
          <w:sz w:val="26"/>
          <w:szCs w:val="26"/>
        </w:rPr>
        <w:t>1</w:t>
      </w:r>
      <w:r w:rsidRPr="00285795">
        <w:rPr>
          <w:rFonts w:ascii="Arial" w:eastAsia="Times New Roman" w:hAnsi="Arial" w:cs="Arial"/>
          <w:b/>
          <w:bCs/>
          <w:i/>
          <w:color w:val="000000" w:themeColor="text1"/>
          <w:sz w:val="26"/>
          <w:szCs w:val="26"/>
        </w:rPr>
        <w:t xml:space="preserve"> к программе</w:t>
      </w:r>
    </w:p>
    <w:p w:rsidR="00B94281" w:rsidRPr="00285795" w:rsidRDefault="00B94281" w:rsidP="00B94281">
      <w:pPr>
        <w:widowControl w:val="0"/>
        <w:autoSpaceDE w:val="0"/>
        <w:autoSpaceDN w:val="0"/>
        <w:adjustRightInd w:val="0"/>
        <w:spacing w:after="0" w:line="240" w:lineRule="auto"/>
        <w:contextualSpacing/>
        <w:jc w:val="right"/>
        <w:rPr>
          <w:rFonts w:ascii="Arial" w:eastAsia="Times New Roman" w:hAnsi="Arial" w:cs="Arial"/>
          <w:i/>
          <w:color w:val="000000" w:themeColor="text1"/>
          <w:sz w:val="26"/>
          <w:szCs w:val="26"/>
        </w:rPr>
      </w:pPr>
    </w:p>
    <w:p w:rsidR="00B94281" w:rsidRPr="00285795" w:rsidRDefault="00B94281" w:rsidP="00B94281">
      <w:pPr>
        <w:widowControl w:val="0"/>
        <w:autoSpaceDE w:val="0"/>
        <w:autoSpaceDN w:val="0"/>
        <w:adjustRightInd w:val="0"/>
        <w:spacing w:after="0" w:line="240" w:lineRule="auto"/>
        <w:contextualSpacing/>
        <w:jc w:val="right"/>
        <w:rPr>
          <w:rFonts w:ascii="Arial" w:eastAsia="Times New Roman" w:hAnsi="Arial" w:cs="Arial"/>
          <w:i/>
          <w:color w:val="000000" w:themeColor="text1"/>
          <w:sz w:val="26"/>
          <w:szCs w:val="26"/>
        </w:rPr>
      </w:pPr>
    </w:p>
    <w:p w:rsidR="00B94281" w:rsidRPr="00285795" w:rsidRDefault="00B94281" w:rsidP="00B94281">
      <w:pPr>
        <w:widowControl w:val="0"/>
        <w:autoSpaceDE w:val="0"/>
        <w:autoSpaceDN w:val="0"/>
        <w:adjustRightInd w:val="0"/>
        <w:spacing w:after="0" w:line="240" w:lineRule="auto"/>
        <w:contextualSpacing/>
        <w:jc w:val="center"/>
        <w:rPr>
          <w:rFonts w:ascii="Arial" w:eastAsia="Times New Roman" w:hAnsi="Arial" w:cs="Arial"/>
          <w:b/>
          <w:bCs/>
          <w:i/>
          <w:color w:val="000000" w:themeColor="text1"/>
          <w:sz w:val="26"/>
          <w:szCs w:val="26"/>
        </w:rPr>
      </w:pPr>
      <w:r w:rsidRPr="00285795">
        <w:rPr>
          <w:rFonts w:ascii="Arial" w:eastAsia="Times New Roman" w:hAnsi="Arial" w:cs="Arial"/>
          <w:b/>
          <w:bCs/>
          <w:i/>
          <w:color w:val="000000" w:themeColor="text1"/>
          <w:sz w:val="26"/>
          <w:szCs w:val="26"/>
        </w:rPr>
        <w:t xml:space="preserve">ЛИСТ </w:t>
      </w:r>
      <w:r w:rsidR="006A79F9" w:rsidRPr="00285795">
        <w:rPr>
          <w:rFonts w:ascii="Arial" w:eastAsia="Times New Roman" w:hAnsi="Arial" w:cs="Arial"/>
          <w:b/>
          <w:bCs/>
          <w:i/>
          <w:color w:val="000000" w:themeColor="text1"/>
          <w:sz w:val="26"/>
          <w:szCs w:val="26"/>
        </w:rPr>
        <w:t xml:space="preserve">РЕГИСТРАЦИИ </w:t>
      </w:r>
      <w:r w:rsidRPr="00285795">
        <w:rPr>
          <w:rFonts w:ascii="Arial" w:eastAsia="Times New Roman" w:hAnsi="Arial" w:cs="Arial"/>
          <w:b/>
          <w:bCs/>
          <w:i/>
          <w:color w:val="000000" w:themeColor="text1"/>
          <w:sz w:val="26"/>
          <w:szCs w:val="26"/>
        </w:rPr>
        <w:t>УЧАСТИЯ</w:t>
      </w:r>
    </w:p>
    <w:p w:rsidR="00B94281" w:rsidRDefault="00B94281" w:rsidP="00B94281">
      <w:pPr>
        <w:widowControl w:val="0"/>
        <w:autoSpaceDE w:val="0"/>
        <w:autoSpaceDN w:val="0"/>
        <w:adjustRightInd w:val="0"/>
        <w:spacing w:after="0" w:line="240" w:lineRule="auto"/>
        <w:contextualSpacing/>
        <w:jc w:val="center"/>
        <w:rPr>
          <w:rFonts w:ascii="Arial" w:eastAsia="Times New Roman" w:hAnsi="Arial" w:cs="Arial"/>
          <w:i/>
          <w:color w:val="000000" w:themeColor="text1"/>
          <w:sz w:val="26"/>
          <w:szCs w:val="26"/>
        </w:rPr>
      </w:pPr>
      <w:r w:rsidRPr="00285795">
        <w:rPr>
          <w:rFonts w:ascii="Arial" w:eastAsia="Times New Roman" w:hAnsi="Arial" w:cs="Arial"/>
          <w:i/>
          <w:color w:val="000000" w:themeColor="text1"/>
          <w:sz w:val="26"/>
          <w:szCs w:val="26"/>
        </w:rPr>
        <w:t xml:space="preserve"> члена кружка в </w:t>
      </w:r>
      <w:r w:rsidR="006A79F9" w:rsidRPr="00285795">
        <w:rPr>
          <w:rFonts w:ascii="Arial" w:eastAsia="Times New Roman" w:hAnsi="Arial" w:cs="Arial"/>
          <w:i/>
          <w:color w:val="000000" w:themeColor="text1"/>
          <w:sz w:val="26"/>
          <w:szCs w:val="26"/>
        </w:rPr>
        <w:t xml:space="preserve">работе кружка, </w:t>
      </w:r>
      <w:r w:rsidRPr="00285795">
        <w:rPr>
          <w:rFonts w:ascii="Arial" w:eastAsia="Times New Roman" w:hAnsi="Arial" w:cs="Arial"/>
          <w:i/>
          <w:color w:val="000000" w:themeColor="text1"/>
          <w:sz w:val="26"/>
          <w:szCs w:val="26"/>
        </w:rPr>
        <w:t xml:space="preserve">конкурсах и мероприятиях </w:t>
      </w:r>
      <w:r w:rsidR="006A79F9" w:rsidRPr="00285795">
        <w:rPr>
          <w:rFonts w:ascii="Arial" w:eastAsia="Times New Roman" w:hAnsi="Arial" w:cs="Arial"/>
          <w:i/>
          <w:color w:val="000000" w:themeColor="text1"/>
          <w:sz w:val="26"/>
          <w:szCs w:val="26"/>
        </w:rPr>
        <w:t xml:space="preserve">художественной </w:t>
      </w:r>
      <w:r w:rsidRPr="00285795">
        <w:rPr>
          <w:rFonts w:ascii="Arial" w:eastAsia="Times New Roman" w:hAnsi="Arial" w:cs="Arial"/>
          <w:i/>
          <w:color w:val="000000" w:themeColor="text1"/>
          <w:sz w:val="26"/>
          <w:szCs w:val="26"/>
        </w:rPr>
        <w:t>направленности</w:t>
      </w:r>
    </w:p>
    <w:p w:rsidR="003A64B5" w:rsidRDefault="003A64B5" w:rsidP="00B94281">
      <w:pPr>
        <w:widowControl w:val="0"/>
        <w:autoSpaceDE w:val="0"/>
        <w:autoSpaceDN w:val="0"/>
        <w:adjustRightInd w:val="0"/>
        <w:spacing w:after="0" w:line="240" w:lineRule="auto"/>
        <w:contextualSpacing/>
        <w:jc w:val="center"/>
        <w:rPr>
          <w:rFonts w:ascii="Arial" w:eastAsia="Times New Roman" w:hAnsi="Arial" w:cs="Arial"/>
          <w:i/>
          <w:color w:val="000000" w:themeColor="text1"/>
          <w:sz w:val="26"/>
          <w:szCs w:val="26"/>
        </w:rPr>
      </w:pPr>
    </w:p>
    <w:p w:rsidR="003A64B5" w:rsidRDefault="003A64B5" w:rsidP="00B94281">
      <w:pPr>
        <w:widowControl w:val="0"/>
        <w:autoSpaceDE w:val="0"/>
        <w:autoSpaceDN w:val="0"/>
        <w:adjustRightInd w:val="0"/>
        <w:spacing w:after="0" w:line="240" w:lineRule="auto"/>
        <w:contextualSpacing/>
        <w:jc w:val="center"/>
        <w:rPr>
          <w:rFonts w:ascii="Arial" w:eastAsia="Times New Roman" w:hAnsi="Arial" w:cs="Arial"/>
          <w:i/>
          <w:color w:val="000000" w:themeColor="text1"/>
          <w:sz w:val="26"/>
          <w:szCs w:val="26"/>
        </w:rPr>
      </w:pPr>
    </w:p>
    <w:tbl>
      <w:tblPr>
        <w:tblStyle w:val="a3"/>
        <w:tblW w:w="0" w:type="auto"/>
        <w:tblLook w:val="04A0"/>
      </w:tblPr>
      <w:tblGrid>
        <w:gridCol w:w="2162"/>
        <w:gridCol w:w="2337"/>
        <w:gridCol w:w="2425"/>
        <w:gridCol w:w="2363"/>
      </w:tblGrid>
      <w:tr w:rsidR="003A64B5" w:rsidTr="003A64B5">
        <w:tc>
          <w:tcPr>
            <w:tcW w:w="2161"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Фамилия, имя</w:t>
            </w:r>
          </w:p>
        </w:tc>
        <w:tc>
          <w:tcPr>
            <w:tcW w:w="7693" w:type="dxa"/>
            <w:gridSpan w:val="3"/>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p>
        </w:tc>
      </w:tr>
      <w:tr w:rsidR="003A64B5" w:rsidTr="003A64B5">
        <w:tc>
          <w:tcPr>
            <w:tcW w:w="2161"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 xml:space="preserve">Мое настроение </w:t>
            </w:r>
          </w:p>
        </w:tc>
        <w:tc>
          <w:tcPr>
            <w:tcW w:w="2545"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noProof/>
              </w:rPr>
              <w:drawing>
                <wp:inline distT="0" distB="0" distL="0" distR="0">
                  <wp:extent cx="611659"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41" cy="679749"/>
                          </a:xfrm>
                          <a:prstGeom prst="rect">
                            <a:avLst/>
                          </a:prstGeom>
                          <a:noFill/>
                          <a:ln>
                            <a:noFill/>
                          </a:ln>
                        </pic:spPr>
                      </pic:pic>
                    </a:graphicData>
                  </a:graphic>
                </wp:inline>
              </w:drawing>
            </w:r>
          </w:p>
        </w:tc>
        <w:tc>
          <w:tcPr>
            <w:tcW w:w="2587"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noProof/>
              </w:rPr>
              <w:drawing>
                <wp:inline distT="0" distB="0" distL="0" distR="0">
                  <wp:extent cx="830580" cy="6691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6078" cy="681629"/>
                          </a:xfrm>
                          <a:prstGeom prst="rect">
                            <a:avLst/>
                          </a:prstGeom>
                          <a:noFill/>
                          <a:ln>
                            <a:noFill/>
                          </a:ln>
                        </pic:spPr>
                      </pic:pic>
                    </a:graphicData>
                  </a:graphic>
                </wp:inline>
              </w:drawing>
            </w:r>
          </w:p>
        </w:tc>
        <w:tc>
          <w:tcPr>
            <w:tcW w:w="2561"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noProof/>
              </w:rPr>
              <w:drawing>
                <wp:inline distT="0" distB="0" distL="0" distR="0">
                  <wp:extent cx="662940" cy="5992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126" cy="609352"/>
                          </a:xfrm>
                          <a:prstGeom prst="rect">
                            <a:avLst/>
                          </a:prstGeom>
                          <a:noFill/>
                          <a:ln>
                            <a:noFill/>
                          </a:ln>
                        </pic:spPr>
                      </pic:pic>
                    </a:graphicData>
                  </a:graphic>
                </wp:inline>
              </w:drawing>
            </w:r>
          </w:p>
        </w:tc>
      </w:tr>
      <w:tr w:rsidR="003A64B5" w:rsidTr="003A64B5">
        <w:tc>
          <w:tcPr>
            <w:tcW w:w="2161"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Участие в фотовыставке</w:t>
            </w:r>
          </w:p>
        </w:tc>
        <w:tc>
          <w:tcPr>
            <w:tcW w:w="7693" w:type="dxa"/>
            <w:gridSpan w:val="3"/>
          </w:tcPr>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Я….</w:t>
            </w:r>
          </w:p>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Моя оценка:5, 4, 3, 2, 1</w:t>
            </w:r>
          </w:p>
        </w:tc>
      </w:tr>
      <w:tr w:rsidR="003A64B5" w:rsidTr="008030DB">
        <w:tc>
          <w:tcPr>
            <w:tcW w:w="2161"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Акция «Зная права-не забывай об обязанностях»</w:t>
            </w:r>
          </w:p>
        </w:tc>
        <w:tc>
          <w:tcPr>
            <w:tcW w:w="7693" w:type="dxa"/>
            <w:gridSpan w:val="3"/>
          </w:tcPr>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 xml:space="preserve">Что я сделал(а)… </w:t>
            </w:r>
          </w:p>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p>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Моя оценка:5, 4, 3, 2, 1</w:t>
            </w:r>
          </w:p>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p>
        </w:tc>
      </w:tr>
      <w:tr w:rsidR="003A64B5" w:rsidTr="008030DB">
        <w:tc>
          <w:tcPr>
            <w:tcW w:w="2161"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Фото защитника Родины</w:t>
            </w:r>
          </w:p>
        </w:tc>
        <w:tc>
          <w:tcPr>
            <w:tcW w:w="7693" w:type="dxa"/>
            <w:gridSpan w:val="3"/>
          </w:tcPr>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Мне ……</w:t>
            </w:r>
          </w:p>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Моя оценка:5, 4, 3, 2, 1</w:t>
            </w:r>
          </w:p>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p>
        </w:tc>
      </w:tr>
      <w:tr w:rsidR="003A64B5" w:rsidTr="008030DB">
        <w:tc>
          <w:tcPr>
            <w:tcW w:w="2161"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Кукла-оберег</w:t>
            </w:r>
          </w:p>
        </w:tc>
        <w:tc>
          <w:tcPr>
            <w:tcW w:w="7693" w:type="dxa"/>
            <w:gridSpan w:val="3"/>
          </w:tcPr>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Когда я делал(а) куклу……</w:t>
            </w:r>
          </w:p>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Моя оценка:5, 4, 3, 2, 1</w:t>
            </w:r>
          </w:p>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p>
        </w:tc>
      </w:tr>
      <w:tr w:rsidR="003A64B5" w:rsidTr="008030DB">
        <w:tc>
          <w:tcPr>
            <w:tcW w:w="2161" w:type="dxa"/>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Портрет моих близких</w:t>
            </w:r>
          </w:p>
        </w:tc>
        <w:tc>
          <w:tcPr>
            <w:tcW w:w="7693" w:type="dxa"/>
            <w:gridSpan w:val="3"/>
          </w:tcPr>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Где сейчас выполненный тобой портрет?</w:t>
            </w:r>
          </w:p>
          <w:p w:rsidR="003A64B5" w:rsidRDefault="003A64B5" w:rsidP="003A64B5">
            <w:pPr>
              <w:widowControl w:val="0"/>
              <w:autoSpaceDE w:val="0"/>
              <w:autoSpaceDN w:val="0"/>
              <w:adjustRightInd w:val="0"/>
              <w:contextualSpacing/>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Моя оценка за портрет:5, 4, 3, 2, 1</w:t>
            </w:r>
          </w:p>
          <w:p w:rsidR="003A64B5" w:rsidRDefault="003A64B5" w:rsidP="00B94281">
            <w:pPr>
              <w:widowControl w:val="0"/>
              <w:autoSpaceDE w:val="0"/>
              <w:autoSpaceDN w:val="0"/>
              <w:adjustRightInd w:val="0"/>
              <w:contextualSpacing/>
              <w:jc w:val="center"/>
              <w:rPr>
                <w:rFonts w:ascii="Arial" w:eastAsia="Times New Roman" w:hAnsi="Arial" w:cs="Arial"/>
                <w:i/>
                <w:color w:val="000000" w:themeColor="text1"/>
                <w:sz w:val="26"/>
                <w:szCs w:val="26"/>
              </w:rPr>
            </w:pPr>
          </w:p>
        </w:tc>
      </w:tr>
    </w:tbl>
    <w:tbl>
      <w:tblPr>
        <w:tblStyle w:val="a3"/>
        <w:tblpPr w:leftFromText="180" w:rightFromText="180" w:vertAnchor="text" w:horzAnchor="margin" w:tblpY="58"/>
        <w:tblW w:w="0" w:type="auto"/>
        <w:tblLook w:val="04A0"/>
      </w:tblPr>
      <w:tblGrid>
        <w:gridCol w:w="2057"/>
        <w:gridCol w:w="1639"/>
        <w:gridCol w:w="1818"/>
        <w:gridCol w:w="1904"/>
        <w:gridCol w:w="1869"/>
      </w:tblGrid>
      <w:tr w:rsidR="006E6328" w:rsidTr="006E6328">
        <w:tc>
          <w:tcPr>
            <w:tcW w:w="2235"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r>
              <w:rPr>
                <w:rFonts w:ascii="Arial" w:eastAsia="Times New Roman" w:hAnsi="Arial" w:cs="Arial"/>
                <w:i/>
                <w:color w:val="000000" w:themeColor="text1"/>
                <w:sz w:val="26"/>
                <w:szCs w:val="26"/>
              </w:rPr>
              <w:t>Конкурсы</w:t>
            </w:r>
          </w:p>
        </w:tc>
        <w:tc>
          <w:tcPr>
            <w:tcW w:w="1706" w:type="dxa"/>
          </w:tcPr>
          <w:p w:rsidR="006E6328" w:rsidRDefault="006E6328" w:rsidP="006E6328">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Название</w:t>
            </w:r>
          </w:p>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Уровень</w:t>
            </w:r>
          </w:p>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contextualSpacing/>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Результат</w:t>
            </w:r>
          </w:p>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r>
              <w:rPr>
                <w:rFonts w:ascii="Arial" w:eastAsia="Times New Roman" w:hAnsi="Arial" w:cs="Arial"/>
                <w:i/>
                <w:color w:val="000000" w:themeColor="text1"/>
                <w:sz w:val="26"/>
                <w:szCs w:val="26"/>
              </w:rPr>
              <w:t>Документ</w:t>
            </w:r>
          </w:p>
        </w:tc>
      </w:tr>
      <w:tr w:rsidR="006E6328" w:rsidTr="006E6328">
        <w:tc>
          <w:tcPr>
            <w:tcW w:w="2235"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706"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r>
      <w:tr w:rsidR="006E6328" w:rsidTr="006E6328">
        <w:tc>
          <w:tcPr>
            <w:tcW w:w="2235"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706"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r>
      <w:tr w:rsidR="006E6328" w:rsidTr="006E6328">
        <w:tc>
          <w:tcPr>
            <w:tcW w:w="2235"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706"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r>
      <w:tr w:rsidR="006E6328" w:rsidTr="006E6328">
        <w:tc>
          <w:tcPr>
            <w:tcW w:w="2235"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706"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c>
          <w:tcPr>
            <w:tcW w:w="1971" w:type="dxa"/>
          </w:tcPr>
          <w:p w:rsidR="006E6328" w:rsidRDefault="006E6328" w:rsidP="006E6328">
            <w:pPr>
              <w:widowControl w:val="0"/>
              <w:autoSpaceDE w:val="0"/>
              <w:autoSpaceDN w:val="0"/>
              <w:adjustRightInd w:val="0"/>
              <w:spacing w:line="360" w:lineRule="auto"/>
              <w:contextualSpacing/>
              <w:jc w:val="both"/>
              <w:rPr>
                <w:rFonts w:ascii="Arial" w:eastAsia="Times New Roman" w:hAnsi="Arial" w:cs="Arial"/>
                <w:sz w:val="26"/>
                <w:szCs w:val="26"/>
              </w:rPr>
            </w:pPr>
          </w:p>
        </w:tc>
      </w:tr>
    </w:tbl>
    <w:p w:rsidR="003A64B5" w:rsidRPr="00285795" w:rsidRDefault="003A64B5" w:rsidP="006E6328">
      <w:pPr>
        <w:widowControl w:val="0"/>
        <w:autoSpaceDE w:val="0"/>
        <w:autoSpaceDN w:val="0"/>
        <w:adjustRightInd w:val="0"/>
        <w:spacing w:after="0" w:line="240" w:lineRule="auto"/>
        <w:contextualSpacing/>
        <w:rPr>
          <w:rFonts w:ascii="Arial" w:eastAsia="Times New Roman" w:hAnsi="Arial" w:cs="Arial"/>
          <w:i/>
          <w:color w:val="000000" w:themeColor="text1"/>
          <w:sz w:val="26"/>
          <w:szCs w:val="26"/>
        </w:rPr>
      </w:pPr>
    </w:p>
    <w:p w:rsidR="00B94281" w:rsidRPr="00B94281" w:rsidRDefault="00B94281" w:rsidP="00B94281">
      <w:pPr>
        <w:widowControl w:val="0"/>
        <w:autoSpaceDE w:val="0"/>
        <w:autoSpaceDN w:val="0"/>
        <w:adjustRightInd w:val="0"/>
        <w:spacing w:after="0" w:line="240" w:lineRule="auto"/>
        <w:contextualSpacing/>
        <w:jc w:val="center"/>
        <w:rPr>
          <w:rFonts w:ascii="Arial" w:eastAsia="Times New Roman" w:hAnsi="Arial" w:cs="Arial"/>
          <w:i/>
          <w:color w:val="C00000"/>
          <w:sz w:val="26"/>
          <w:szCs w:val="26"/>
        </w:rPr>
      </w:pPr>
    </w:p>
    <w:p w:rsidR="00EE6DED" w:rsidRPr="00EE6DED" w:rsidRDefault="00EE6DED" w:rsidP="00EE6DED">
      <w:pPr>
        <w:widowControl w:val="0"/>
        <w:autoSpaceDE w:val="0"/>
        <w:autoSpaceDN w:val="0"/>
        <w:adjustRightInd w:val="0"/>
        <w:spacing w:after="0" w:line="360" w:lineRule="auto"/>
        <w:contextualSpacing/>
        <w:jc w:val="both"/>
        <w:rPr>
          <w:rFonts w:ascii="Arial" w:eastAsia="Times New Roman" w:hAnsi="Arial" w:cs="Arial"/>
          <w:sz w:val="26"/>
          <w:szCs w:val="26"/>
        </w:rPr>
      </w:pPr>
    </w:p>
    <w:p w:rsidR="00B17FE2" w:rsidRPr="00EE6DED" w:rsidRDefault="00B17FE2"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p>
    <w:p w:rsidR="00B17FE2" w:rsidRPr="00EE6DED" w:rsidRDefault="00B17FE2"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p>
    <w:p w:rsidR="00B17FE2" w:rsidRPr="00EE6DED" w:rsidRDefault="00B17FE2"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p>
    <w:p w:rsidR="00B17FE2" w:rsidRPr="00EE6DED" w:rsidRDefault="00B17FE2"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p>
    <w:p w:rsidR="00A479E6" w:rsidRPr="00EE6DED" w:rsidRDefault="00A479E6" w:rsidP="00EE6DED">
      <w:pPr>
        <w:tabs>
          <w:tab w:val="left" w:pos="3630"/>
          <w:tab w:val="center" w:pos="5102"/>
        </w:tabs>
        <w:spacing w:after="0" w:line="360" w:lineRule="auto"/>
        <w:contextualSpacing/>
        <w:jc w:val="both"/>
        <w:outlineLvl w:val="0"/>
        <w:rPr>
          <w:rStyle w:val="aa"/>
          <w:rFonts w:ascii="Arial" w:eastAsiaTheme="majorEastAsia" w:hAnsi="Arial" w:cs="Arial"/>
          <w:b w:val="0"/>
          <w:bCs w:val="0"/>
          <w:color w:val="000000" w:themeColor="text1"/>
          <w:sz w:val="26"/>
          <w:szCs w:val="26"/>
        </w:rPr>
      </w:pPr>
    </w:p>
    <w:sectPr w:rsidR="00A479E6" w:rsidRPr="00EE6DED" w:rsidSect="008030DB">
      <w:footerReference w:type="default" r:id="rId3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E93" w:rsidRDefault="00092E93" w:rsidP="00F554B1">
      <w:pPr>
        <w:spacing w:after="0" w:line="240" w:lineRule="auto"/>
      </w:pPr>
      <w:r>
        <w:separator/>
      </w:r>
    </w:p>
  </w:endnote>
  <w:endnote w:type="continuationSeparator" w:id="1">
    <w:p w:rsidR="00092E93" w:rsidRDefault="00092E93" w:rsidP="00F55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10209"/>
      <w:docPartObj>
        <w:docPartGallery w:val="Page Numbers (Bottom of Page)"/>
        <w:docPartUnique/>
      </w:docPartObj>
    </w:sdtPr>
    <w:sdtContent>
      <w:p w:rsidR="00B72138" w:rsidRDefault="00B72138">
        <w:pPr>
          <w:pStyle w:val="a7"/>
          <w:jc w:val="center"/>
        </w:pPr>
        <w:fldSimple w:instr="PAGE   \* MERGEFORMAT">
          <w:r>
            <w:rPr>
              <w:noProof/>
            </w:rPr>
            <w:t>13</w:t>
          </w:r>
        </w:fldSimple>
      </w:p>
    </w:sdtContent>
  </w:sdt>
  <w:p w:rsidR="00B72138" w:rsidRDefault="00B721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E93" w:rsidRDefault="00092E93" w:rsidP="00F554B1">
      <w:pPr>
        <w:spacing w:after="0" w:line="240" w:lineRule="auto"/>
      </w:pPr>
      <w:r>
        <w:separator/>
      </w:r>
    </w:p>
  </w:footnote>
  <w:footnote w:type="continuationSeparator" w:id="1">
    <w:p w:rsidR="00092E93" w:rsidRDefault="00092E93" w:rsidP="00F55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06C970"/>
    <w:lvl w:ilvl="0">
      <w:start w:val="1"/>
      <w:numFmt w:val="bullet"/>
      <w:pStyle w:val="3"/>
      <w:lvlText w:val=""/>
      <w:lvlJc w:val="left"/>
      <w:pPr>
        <w:tabs>
          <w:tab w:val="num" w:pos="926"/>
        </w:tabs>
        <w:ind w:left="926" w:hanging="360"/>
      </w:pPr>
      <w:rPr>
        <w:rFonts w:ascii="Symbol" w:hAnsi="Symbol" w:hint="default"/>
      </w:rPr>
    </w:lvl>
  </w:abstractNum>
  <w:abstractNum w:abstractNumId="1">
    <w:nsid w:val="085D0994"/>
    <w:multiLevelType w:val="singleLevel"/>
    <w:tmpl w:val="46045D5E"/>
    <w:lvl w:ilvl="0">
      <w:start w:val="1"/>
      <w:numFmt w:val="decimal"/>
      <w:lvlText w:val="%1."/>
      <w:legacy w:legacy="1" w:legacySpace="0" w:legacyIndent="216"/>
      <w:lvlJc w:val="left"/>
      <w:rPr>
        <w:rFonts w:ascii="Times New Roman" w:hAnsi="Times New Roman" w:cs="Times New Roman" w:hint="default"/>
      </w:rPr>
    </w:lvl>
  </w:abstractNum>
  <w:abstractNum w:abstractNumId="2">
    <w:nsid w:val="0C4A11E1"/>
    <w:multiLevelType w:val="hybridMultilevel"/>
    <w:tmpl w:val="F99ECEB0"/>
    <w:lvl w:ilvl="0" w:tplc="0419000F">
      <w:start w:val="1"/>
      <w:numFmt w:val="decimal"/>
      <w:lvlText w:val="%1."/>
      <w:lvlJc w:val="left"/>
      <w:pPr>
        <w:ind w:left="786" w:hanging="360"/>
      </w:pPr>
    </w:lvl>
    <w:lvl w:ilvl="1" w:tplc="B5C0FDE2">
      <w:start w:val="1"/>
      <w:numFmt w:val="decimal"/>
      <w:lvlText w:val="%2."/>
      <w:lvlJc w:val="left"/>
      <w:pPr>
        <w:ind w:left="1440" w:hanging="360"/>
      </w:pPr>
      <w:rPr>
        <w:rFonts w:ascii="Arial"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35FE7"/>
    <w:multiLevelType w:val="hybridMultilevel"/>
    <w:tmpl w:val="20C4614A"/>
    <w:lvl w:ilvl="0" w:tplc="B4407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321EC"/>
    <w:multiLevelType w:val="hybridMultilevel"/>
    <w:tmpl w:val="43E89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6319E"/>
    <w:multiLevelType w:val="hybridMultilevel"/>
    <w:tmpl w:val="815C2DEE"/>
    <w:lvl w:ilvl="0" w:tplc="2082693C">
      <w:start w:val="3"/>
      <w:numFmt w:val="bullet"/>
      <w:lvlText w:val="·"/>
      <w:lvlJc w:val="left"/>
      <w:pPr>
        <w:ind w:left="1020" w:hanging="6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25053"/>
    <w:multiLevelType w:val="hybridMultilevel"/>
    <w:tmpl w:val="37401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F73E4"/>
    <w:multiLevelType w:val="hybridMultilevel"/>
    <w:tmpl w:val="06EAA26C"/>
    <w:lvl w:ilvl="0" w:tplc="BA060ABA">
      <w:start w:val="1"/>
      <w:numFmt w:val="bullet"/>
      <w:lvlText w:val=""/>
      <w:lvlJc w:val="left"/>
      <w:pPr>
        <w:tabs>
          <w:tab w:val="num" w:pos="715"/>
        </w:tabs>
        <w:ind w:left="715" w:hanging="360"/>
      </w:pPr>
      <w:rPr>
        <w:rFonts w:ascii="Wingdings" w:hAnsi="Wingdings" w:hint="default"/>
        <w:sz w:val="16"/>
      </w:rPr>
    </w:lvl>
    <w:lvl w:ilvl="1" w:tplc="04190003">
      <w:start w:val="1"/>
      <w:numFmt w:val="bullet"/>
      <w:lvlText w:val="o"/>
      <w:lvlJc w:val="left"/>
      <w:pPr>
        <w:tabs>
          <w:tab w:val="num" w:pos="1435"/>
        </w:tabs>
        <w:ind w:left="1435" w:hanging="360"/>
      </w:pPr>
      <w:rPr>
        <w:rFonts w:ascii="Courier New" w:hAnsi="Courier New" w:cs="Courier New" w:hint="default"/>
      </w:rPr>
    </w:lvl>
    <w:lvl w:ilvl="2" w:tplc="04190005">
      <w:start w:val="1"/>
      <w:numFmt w:val="decimal"/>
      <w:lvlText w:val="%3."/>
      <w:lvlJc w:val="left"/>
      <w:pPr>
        <w:tabs>
          <w:tab w:val="num" w:pos="2155"/>
        </w:tabs>
        <w:ind w:left="2155" w:hanging="360"/>
      </w:pPr>
    </w:lvl>
    <w:lvl w:ilvl="3" w:tplc="04190001">
      <w:start w:val="1"/>
      <w:numFmt w:val="decimal"/>
      <w:lvlText w:val="%4."/>
      <w:lvlJc w:val="left"/>
      <w:pPr>
        <w:tabs>
          <w:tab w:val="num" w:pos="2875"/>
        </w:tabs>
        <w:ind w:left="2875" w:hanging="360"/>
      </w:pPr>
    </w:lvl>
    <w:lvl w:ilvl="4" w:tplc="04190003">
      <w:start w:val="1"/>
      <w:numFmt w:val="decimal"/>
      <w:lvlText w:val="%5."/>
      <w:lvlJc w:val="left"/>
      <w:pPr>
        <w:tabs>
          <w:tab w:val="num" w:pos="3595"/>
        </w:tabs>
        <w:ind w:left="3595" w:hanging="360"/>
      </w:pPr>
    </w:lvl>
    <w:lvl w:ilvl="5" w:tplc="04190005">
      <w:start w:val="1"/>
      <w:numFmt w:val="decimal"/>
      <w:lvlText w:val="%6."/>
      <w:lvlJc w:val="left"/>
      <w:pPr>
        <w:tabs>
          <w:tab w:val="num" w:pos="4315"/>
        </w:tabs>
        <w:ind w:left="4315" w:hanging="360"/>
      </w:pPr>
    </w:lvl>
    <w:lvl w:ilvl="6" w:tplc="04190001">
      <w:start w:val="1"/>
      <w:numFmt w:val="decimal"/>
      <w:lvlText w:val="%7."/>
      <w:lvlJc w:val="left"/>
      <w:pPr>
        <w:tabs>
          <w:tab w:val="num" w:pos="5035"/>
        </w:tabs>
        <w:ind w:left="5035" w:hanging="360"/>
      </w:pPr>
    </w:lvl>
    <w:lvl w:ilvl="7" w:tplc="04190003">
      <w:start w:val="1"/>
      <w:numFmt w:val="decimal"/>
      <w:lvlText w:val="%8."/>
      <w:lvlJc w:val="left"/>
      <w:pPr>
        <w:tabs>
          <w:tab w:val="num" w:pos="5755"/>
        </w:tabs>
        <w:ind w:left="5755" w:hanging="360"/>
      </w:pPr>
    </w:lvl>
    <w:lvl w:ilvl="8" w:tplc="04190005">
      <w:start w:val="1"/>
      <w:numFmt w:val="decimal"/>
      <w:lvlText w:val="%9."/>
      <w:lvlJc w:val="left"/>
      <w:pPr>
        <w:tabs>
          <w:tab w:val="num" w:pos="6475"/>
        </w:tabs>
        <w:ind w:left="6475" w:hanging="360"/>
      </w:pPr>
    </w:lvl>
  </w:abstractNum>
  <w:abstractNum w:abstractNumId="8">
    <w:nsid w:val="1DB606FB"/>
    <w:multiLevelType w:val="singleLevel"/>
    <w:tmpl w:val="1786F12E"/>
    <w:lvl w:ilvl="0">
      <w:start w:val="10"/>
      <w:numFmt w:val="decimal"/>
      <w:lvlText w:val="%1."/>
      <w:legacy w:legacy="1" w:legacySpace="0" w:legacyIndent="307"/>
      <w:lvlJc w:val="left"/>
      <w:rPr>
        <w:rFonts w:ascii="Times New Roman" w:hAnsi="Times New Roman" w:cs="Times New Roman" w:hint="default"/>
      </w:rPr>
    </w:lvl>
  </w:abstractNum>
  <w:abstractNum w:abstractNumId="9">
    <w:nsid w:val="214A3C54"/>
    <w:multiLevelType w:val="multilevel"/>
    <w:tmpl w:val="512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150B7"/>
    <w:multiLevelType w:val="hybridMultilevel"/>
    <w:tmpl w:val="16200CD4"/>
    <w:lvl w:ilvl="0" w:tplc="45BA81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331910"/>
    <w:multiLevelType w:val="hybridMultilevel"/>
    <w:tmpl w:val="3FA88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B2147"/>
    <w:multiLevelType w:val="hybridMultilevel"/>
    <w:tmpl w:val="CD1C30E6"/>
    <w:lvl w:ilvl="0" w:tplc="36D29F0C">
      <w:start w:val="1"/>
      <w:numFmt w:val="bullet"/>
      <w:lvlText w:val=""/>
      <w:lvlJc w:val="left"/>
      <w:pPr>
        <w:ind w:left="360" w:hanging="360"/>
      </w:pPr>
      <w:rPr>
        <w:rFonts w:ascii="Wingdings" w:hAnsi="Wingdings"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B62639"/>
    <w:multiLevelType w:val="hybridMultilevel"/>
    <w:tmpl w:val="29E4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E571D"/>
    <w:multiLevelType w:val="multilevel"/>
    <w:tmpl w:val="7C1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7E7CD3"/>
    <w:multiLevelType w:val="singleLevel"/>
    <w:tmpl w:val="FE6AB2E8"/>
    <w:lvl w:ilvl="0">
      <w:start w:val="19"/>
      <w:numFmt w:val="decimal"/>
      <w:lvlText w:val="%1."/>
      <w:legacy w:legacy="1" w:legacySpace="0" w:legacyIndent="326"/>
      <w:lvlJc w:val="left"/>
      <w:rPr>
        <w:rFonts w:ascii="Times New Roman" w:hAnsi="Times New Roman" w:cs="Times New Roman" w:hint="default"/>
      </w:rPr>
    </w:lvl>
  </w:abstractNum>
  <w:abstractNum w:abstractNumId="16">
    <w:nsid w:val="3B6A0148"/>
    <w:multiLevelType w:val="hybridMultilevel"/>
    <w:tmpl w:val="CC601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B24AF"/>
    <w:multiLevelType w:val="hybridMultilevel"/>
    <w:tmpl w:val="A178E73C"/>
    <w:lvl w:ilvl="0" w:tplc="A1581E8C">
      <w:start w:val="1"/>
      <w:numFmt w:val="bullet"/>
      <w:lvlText w:val=""/>
      <w:lvlJc w:val="left"/>
      <w:pPr>
        <w:ind w:left="1575" w:hanging="360"/>
      </w:pPr>
      <w:rPr>
        <w:rFonts w:ascii="Wingdings" w:hAnsi="Wingdings" w:hint="default"/>
        <w:sz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B60E9F"/>
    <w:multiLevelType w:val="hybridMultilevel"/>
    <w:tmpl w:val="385A3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781BD0"/>
    <w:multiLevelType w:val="hybridMultilevel"/>
    <w:tmpl w:val="6666C628"/>
    <w:lvl w:ilvl="0" w:tplc="9F6EEF70">
      <w:start w:val="1"/>
      <w:numFmt w:val="decimal"/>
      <w:lvlText w:val="%1."/>
      <w:lvlJc w:val="left"/>
      <w:pPr>
        <w:tabs>
          <w:tab w:val="num" w:pos="1440"/>
        </w:tabs>
        <w:ind w:left="1344" w:hanging="26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4DB40FB"/>
    <w:multiLevelType w:val="multilevel"/>
    <w:tmpl w:val="362A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E34768"/>
    <w:multiLevelType w:val="multilevel"/>
    <w:tmpl w:val="301A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034BB6"/>
    <w:multiLevelType w:val="hybridMultilevel"/>
    <w:tmpl w:val="B1A48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9E5130"/>
    <w:multiLevelType w:val="multilevel"/>
    <w:tmpl w:val="BC86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2C057F"/>
    <w:multiLevelType w:val="hybridMultilevel"/>
    <w:tmpl w:val="37401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13ED7"/>
    <w:multiLevelType w:val="multilevel"/>
    <w:tmpl w:val="FEDCF2B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9706B1"/>
    <w:multiLevelType w:val="hybridMultilevel"/>
    <w:tmpl w:val="F458735A"/>
    <w:lvl w:ilvl="0" w:tplc="01161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337BAD"/>
    <w:multiLevelType w:val="hybridMultilevel"/>
    <w:tmpl w:val="70C46EC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2"/>
  </w:num>
  <w:num w:numId="5">
    <w:abstractNumId w:val="1"/>
  </w:num>
  <w:num w:numId="6">
    <w:abstractNumId w:val="8"/>
  </w:num>
  <w:num w:numId="7">
    <w:abstractNumId w:val="15"/>
  </w:num>
  <w:num w:numId="8">
    <w:abstractNumId w:val="19"/>
  </w:num>
  <w:num w:numId="9">
    <w:abstractNumId w:val="21"/>
  </w:num>
  <w:num w:numId="10">
    <w:abstractNumId w:val="20"/>
  </w:num>
  <w:num w:numId="11">
    <w:abstractNumId w:val="9"/>
  </w:num>
  <w:num w:numId="12">
    <w:abstractNumId w:val="16"/>
  </w:num>
  <w:num w:numId="13">
    <w:abstractNumId w:val="23"/>
  </w:num>
  <w:num w:numId="14">
    <w:abstractNumId w:val="11"/>
  </w:num>
  <w:num w:numId="15">
    <w:abstractNumId w:val="4"/>
  </w:num>
  <w:num w:numId="16">
    <w:abstractNumId w:val="25"/>
  </w:num>
  <w:num w:numId="17">
    <w:abstractNumId w:val="22"/>
  </w:num>
  <w:num w:numId="18">
    <w:abstractNumId w:val="18"/>
  </w:num>
  <w:num w:numId="19">
    <w:abstractNumId w:val="5"/>
  </w:num>
  <w:num w:numId="20">
    <w:abstractNumId w:val="24"/>
  </w:num>
  <w:num w:numId="21">
    <w:abstractNumId w:val="6"/>
  </w:num>
  <w:num w:numId="22">
    <w:abstractNumId w:val="1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580E"/>
    <w:rsid w:val="00004BFA"/>
    <w:rsid w:val="000201F0"/>
    <w:rsid w:val="00023868"/>
    <w:rsid w:val="00056B4B"/>
    <w:rsid w:val="000802C4"/>
    <w:rsid w:val="00092E93"/>
    <w:rsid w:val="000B600D"/>
    <w:rsid w:val="000D400E"/>
    <w:rsid w:val="001416C3"/>
    <w:rsid w:val="0015046F"/>
    <w:rsid w:val="00154DB5"/>
    <w:rsid w:val="001D21A8"/>
    <w:rsid w:val="00252A85"/>
    <w:rsid w:val="00261E13"/>
    <w:rsid w:val="00273ABE"/>
    <w:rsid w:val="00285795"/>
    <w:rsid w:val="002A2FA8"/>
    <w:rsid w:val="002A6B56"/>
    <w:rsid w:val="002B4FB2"/>
    <w:rsid w:val="00307EC5"/>
    <w:rsid w:val="00345045"/>
    <w:rsid w:val="003A18E8"/>
    <w:rsid w:val="003A64B5"/>
    <w:rsid w:val="0040263E"/>
    <w:rsid w:val="00406BAA"/>
    <w:rsid w:val="004347A1"/>
    <w:rsid w:val="0048303D"/>
    <w:rsid w:val="004C42EA"/>
    <w:rsid w:val="004D1B14"/>
    <w:rsid w:val="004E0613"/>
    <w:rsid w:val="004E4DCB"/>
    <w:rsid w:val="00503273"/>
    <w:rsid w:val="005A4F79"/>
    <w:rsid w:val="005B29B7"/>
    <w:rsid w:val="00600499"/>
    <w:rsid w:val="00602254"/>
    <w:rsid w:val="00625B72"/>
    <w:rsid w:val="006268C0"/>
    <w:rsid w:val="00644EAA"/>
    <w:rsid w:val="00647A22"/>
    <w:rsid w:val="006A79F9"/>
    <w:rsid w:val="006E6328"/>
    <w:rsid w:val="00731296"/>
    <w:rsid w:val="00743C2A"/>
    <w:rsid w:val="007613CA"/>
    <w:rsid w:val="00767D81"/>
    <w:rsid w:val="008030DB"/>
    <w:rsid w:val="0081140D"/>
    <w:rsid w:val="00882824"/>
    <w:rsid w:val="0088753E"/>
    <w:rsid w:val="00896F2D"/>
    <w:rsid w:val="008B79B7"/>
    <w:rsid w:val="0095339A"/>
    <w:rsid w:val="009B2367"/>
    <w:rsid w:val="009D473D"/>
    <w:rsid w:val="009F021B"/>
    <w:rsid w:val="00A03BED"/>
    <w:rsid w:val="00A30804"/>
    <w:rsid w:val="00A3580E"/>
    <w:rsid w:val="00A479E6"/>
    <w:rsid w:val="00A5303E"/>
    <w:rsid w:val="00A94E5B"/>
    <w:rsid w:val="00AD4F0D"/>
    <w:rsid w:val="00AF60BA"/>
    <w:rsid w:val="00B17FE2"/>
    <w:rsid w:val="00B20EA2"/>
    <w:rsid w:val="00B36AC8"/>
    <w:rsid w:val="00B42DF9"/>
    <w:rsid w:val="00B4356A"/>
    <w:rsid w:val="00B72138"/>
    <w:rsid w:val="00B7748B"/>
    <w:rsid w:val="00B94281"/>
    <w:rsid w:val="00BE4BAA"/>
    <w:rsid w:val="00BE733F"/>
    <w:rsid w:val="00C20AE3"/>
    <w:rsid w:val="00C7233D"/>
    <w:rsid w:val="00CD139F"/>
    <w:rsid w:val="00CF5523"/>
    <w:rsid w:val="00D00760"/>
    <w:rsid w:val="00D32273"/>
    <w:rsid w:val="00D3299F"/>
    <w:rsid w:val="00D7462D"/>
    <w:rsid w:val="00DC000F"/>
    <w:rsid w:val="00DD14FB"/>
    <w:rsid w:val="00E075DC"/>
    <w:rsid w:val="00E84F08"/>
    <w:rsid w:val="00EE6DED"/>
    <w:rsid w:val="00EF6AE5"/>
    <w:rsid w:val="00F14129"/>
    <w:rsid w:val="00F21E09"/>
    <w:rsid w:val="00F554B1"/>
    <w:rsid w:val="00FE1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0E"/>
    <w:rPr>
      <w:rFonts w:eastAsiaTheme="minorEastAsia"/>
      <w:lang w:eastAsia="ru-RU"/>
    </w:rPr>
  </w:style>
  <w:style w:type="paragraph" w:styleId="1">
    <w:name w:val="heading 1"/>
    <w:basedOn w:val="a"/>
    <w:next w:val="a"/>
    <w:link w:val="10"/>
    <w:uiPriority w:val="9"/>
    <w:qFormat/>
    <w:rsid w:val="00F554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554B1"/>
    <w:pPr>
      <w:keepNext/>
      <w:spacing w:after="0" w:line="240" w:lineRule="auto"/>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A3580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3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A94E5B"/>
    <w:rPr>
      <w:color w:val="0000FF"/>
      <w:u w:val="single"/>
    </w:rPr>
  </w:style>
  <w:style w:type="paragraph" w:styleId="a5">
    <w:name w:val="header"/>
    <w:basedOn w:val="a"/>
    <w:link w:val="a6"/>
    <w:uiPriority w:val="99"/>
    <w:unhideWhenUsed/>
    <w:rsid w:val="00F554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54B1"/>
    <w:rPr>
      <w:rFonts w:eastAsiaTheme="minorEastAsia"/>
      <w:lang w:eastAsia="ru-RU"/>
    </w:rPr>
  </w:style>
  <w:style w:type="paragraph" w:styleId="a7">
    <w:name w:val="footer"/>
    <w:basedOn w:val="a"/>
    <w:link w:val="a8"/>
    <w:uiPriority w:val="99"/>
    <w:unhideWhenUsed/>
    <w:rsid w:val="00F554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54B1"/>
    <w:rPr>
      <w:rFonts w:eastAsiaTheme="minorEastAsia"/>
      <w:lang w:eastAsia="ru-RU"/>
    </w:rPr>
  </w:style>
  <w:style w:type="character" w:customStyle="1" w:styleId="10">
    <w:name w:val="Заголовок 1 Знак"/>
    <w:basedOn w:val="a0"/>
    <w:link w:val="1"/>
    <w:uiPriority w:val="9"/>
    <w:rsid w:val="00F554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554B1"/>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semiHidden/>
    <w:rsid w:val="00F554B1"/>
    <w:rPr>
      <w:rFonts w:ascii="Times New Roman" w:eastAsia="Times New Roman" w:hAnsi="Times New Roman" w:cs="Times New Roman"/>
      <w:sz w:val="28"/>
      <w:szCs w:val="20"/>
      <w:lang w:eastAsia="ru-RU"/>
    </w:rPr>
  </w:style>
  <w:style w:type="paragraph" w:styleId="22">
    <w:name w:val="Body Text 2"/>
    <w:basedOn w:val="a"/>
    <w:link w:val="21"/>
    <w:semiHidden/>
    <w:rsid w:val="00F554B1"/>
    <w:pPr>
      <w:spacing w:after="0" w:line="240" w:lineRule="auto"/>
      <w:jc w:val="both"/>
    </w:pPr>
    <w:rPr>
      <w:rFonts w:ascii="Times New Roman" w:eastAsia="Times New Roman" w:hAnsi="Times New Roman" w:cs="Times New Roman"/>
      <w:sz w:val="28"/>
      <w:szCs w:val="20"/>
    </w:rPr>
  </w:style>
  <w:style w:type="character" w:customStyle="1" w:styleId="210">
    <w:name w:val="Основной текст 2 Знак1"/>
    <w:basedOn w:val="a0"/>
    <w:uiPriority w:val="99"/>
    <w:semiHidden/>
    <w:rsid w:val="00F554B1"/>
    <w:rPr>
      <w:rFonts w:eastAsiaTheme="minorEastAsia"/>
      <w:lang w:eastAsia="ru-RU"/>
    </w:rPr>
  </w:style>
  <w:style w:type="paragraph" w:customStyle="1" w:styleId="meta">
    <w:name w:val="meta"/>
    <w:basedOn w:val="a"/>
    <w:rsid w:val="00F554B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F554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F554B1"/>
    <w:rPr>
      <w:b/>
      <w:bCs/>
    </w:rPr>
  </w:style>
  <w:style w:type="character" w:styleId="ab">
    <w:name w:val="Emphasis"/>
    <w:basedOn w:val="a0"/>
    <w:uiPriority w:val="20"/>
    <w:qFormat/>
    <w:rsid w:val="00F554B1"/>
    <w:rPr>
      <w:i/>
      <w:iCs/>
    </w:rPr>
  </w:style>
  <w:style w:type="paragraph" w:styleId="ac">
    <w:name w:val="List Paragraph"/>
    <w:basedOn w:val="a"/>
    <w:uiPriority w:val="34"/>
    <w:qFormat/>
    <w:rsid w:val="00F554B1"/>
    <w:pPr>
      <w:spacing w:after="0" w:line="240" w:lineRule="auto"/>
      <w:ind w:left="720"/>
      <w:contextualSpacing/>
    </w:pPr>
    <w:rPr>
      <w:rFonts w:ascii="Times New Roman" w:eastAsia="Times New Roman" w:hAnsi="Times New Roman" w:cs="Times New Roman"/>
      <w:sz w:val="20"/>
      <w:szCs w:val="20"/>
    </w:rPr>
  </w:style>
  <w:style w:type="paragraph" w:customStyle="1" w:styleId="textbody">
    <w:name w:val="textbody"/>
    <w:basedOn w:val="a"/>
    <w:rsid w:val="00F554B1"/>
    <w:pPr>
      <w:spacing w:before="100" w:beforeAutospacing="1" w:after="100" w:afterAutospacing="1" w:line="240" w:lineRule="auto"/>
      <w:ind w:firstLine="480"/>
    </w:pPr>
    <w:rPr>
      <w:rFonts w:ascii="Verdana" w:eastAsia="Times New Roman" w:hAnsi="Verdana" w:cs="Times New Roman"/>
      <w:sz w:val="19"/>
      <w:szCs w:val="19"/>
    </w:rPr>
  </w:style>
  <w:style w:type="paragraph" w:styleId="ad">
    <w:name w:val="Body Text"/>
    <w:basedOn w:val="a"/>
    <w:link w:val="ae"/>
    <w:uiPriority w:val="99"/>
    <w:unhideWhenUsed/>
    <w:rsid w:val="00F554B1"/>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rsid w:val="00F554B1"/>
    <w:rPr>
      <w:rFonts w:ascii="Times New Roman" w:eastAsia="Times New Roman" w:hAnsi="Times New Roman" w:cs="Times New Roman"/>
      <w:sz w:val="20"/>
      <w:szCs w:val="20"/>
      <w:lang w:eastAsia="ru-RU"/>
    </w:rPr>
  </w:style>
  <w:style w:type="paragraph" w:styleId="3">
    <w:name w:val="List Bullet 3"/>
    <w:basedOn w:val="a"/>
    <w:rsid w:val="00F554B1"/>
    <w:pPr>
      <w:numPr>
        <w:numId w:val="1"/>
      </w:numPr>
      <w:spacing w:after="0" w:line="240" w:lineRule="auto"/>
      <w:contextualSpacing/>
    </w:pPr>
    <w:rPr>
      <w:rFonts w:ascii="Times New Roman" w:eastAsia="Times New Roman" w:hAnsi="Times New Roman" w:cs="Times New Roman"/>
      <w:sz w:val="24"/>
      <w:szCs w:val="24"/>
    </w:rPr>
  </w:style>
  <w:style w:type="table" w:customStyle="1" w:styleId="23">
    <w:name w:val="Сетка таблицы2"/>
    <w:basedOn w:val="a1"/>
    <w:next w:val="a3"/>
    <w:uiPriority w:val="59"/>
    <w:rsid w:val="00F55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ticletext">
    <w:name w:val="article_text"/>
    <w:basedOn w:val="a0"/>
    <w:rsid w:val="00F554B1"/>
  </w:style>
  <w:style w:type="paragraph" w:customStyle="1" w:styleId="c9">
    <w:name w:val="c9"/>
    <w:basedOn w:val="a"/>
    <w:rsid w:val="00F55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554B1"/>
  </w:style>
  <w:style w:type="paragraph" w:customStyle="1" w:styleId="c73">
    <w:name w:val="c73"/>
    <w:basedOn w:val="a"/>
    <w:rsid w:val="00F55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F554B1"/>
  </w:style>
  <w:style w:type="paragraph" w:customStyle="1" w:styleId="c47">
    <w:name w:val="c47"/>
    <w:basedOn w:val="a"/>
    <w:rsid w:val="00F55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554B1"/>
  </w:style>
  <w:style w:type="character" w:customStyle="1" w:styleId="c46">
    <w:name w:val="c46"/>
    <w:basedOn w:val="a0"/>
    <w:rsid w:val="00F554B1"/>
  </w:style>
  <w:style w:type="table" w:customStyle="1" w:styleId="30">
    <w:name w:val="Сетка таблицы3"/>
    <w:basedOn w:val="a1"/>
    <w:next w:val="a3"/>
    <w:uiPriority w:val="39"/>
    <w:rsid w:val="00EE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EE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B9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347A1"/>
    <w:rPr>
      <w:color w:val="605E5C"/>
      <w:shd w:val="clear" w:color="auto" w:fill="E1DFDD"/>
    </w:rPr>
  </w:style>
  <w:style w:type="paragraph" w:styleId="af">
    <w:name w:val="Balloon Text"/>
    <w:basedOn w:val="a"/>
    <w:link w:val="af0"/>
    <w:uiPriority w:val="99"/>
    <w:semiHidden/>
    <w:unhideWhenUsed/>
    <w:rsid w:val="008030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030DB"/>
    <w:rPr>
      <w:rFonts w:ascii="Tahoma" w:eastAsiaTheme="minorEastAsia" w:hAnsi="Tahoma" w:cs="Tahoma"/>
      <w:sz w:val="16"/>
      <w:szCs w:val="16"/>
      <w:lang w:eastAsia="ru-RU"/>
    </w:rPr>
  </w:style>
  <w:style w:type="paragraph" w:styleId="af1">
    <w:name w:val="No Spacing"/>
    <w:uiPriority w:val="1"/>
    <w:qFormat/>
    <w:rsid w:val="008030D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43886852">
      <w:bodyDiv w:val="1"/>
      <w:marLeft w:val="0"/>
      <w:marRight w:val="0"/>
      <w:marTop w:val="0"/>
      <w:marBottom w:val="0"/>
      <w:divBdr>
        <w:top w:val="none" w:sz="0" w:space="0" w:color="auto"/>
        <w:left w:val="none" w:sz="0" w:space="0" w:color="auto"/>
        <w:bottom w:val="none" w:sz="0" w:space="0" w:color="auto"/>
        <w:right w:val="none" w:sz="0" w:space="0" w:color="auto"/>
      </w:divBdr>
    </w:div>
    <w:div w:id="12609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4669282379494741798" TargetMode="External"/><Relationship Id="rId13" Type="http://schemas.openxmlformats.org/officeDocument/2006/relationships/hyperlink" Target="https://yandex.ru/video/preview/4641483502949512338" TargetMode="External"/><Relationship Id="rId18" Type="http://schemas.openxmlformats.org/officeDocument/2006/relationships/hyperlink" Target="http://www.kremlin.ru/acts/bank/45788" TargetMode="External"/><Relationship Id="rId26" Type="http://schemas.openxmlformats.org/officeDocument/2006/relationships/hyperlink" Target="https://yandex.ru/video/preview/315852536577887952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adkovoart.ru/&#1089;&#1083;&#1072;&#1076;&#1082;&#1086;&#1074;&#1089;&#1082;&#1072;&#1103;-&#1088;&#1072;&#1081;&#1086;&#1085;&#1085;&#1072;&#1103;-&#1073;&#1080;&#1073;&#1080;&#1083;&#1080;&#1086;&#1090;&#1077;&#1082;&#1072;/" TargetMode="External"/><Relationship Id="rId34"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yandex.ru/video/preview/?filmId=7808393012050431603&amp;from=tabbar&amp;parent-reqid=1668948385771293-4054234593016882924-vla1-1849-vla-l7-balancer-8080-BAL-1452&amp;text=&#1072;&#1088;&#1093;&#1080;&#1090;&#1077;&#1082;&#1090;&#1091;&#1088;&#1072;+&#1090;&#1102;&#1084;&#1077;&#1085;&#1080;" TargetMode="External"/><Relationship Id="rId17" Type="http://schemas.openxmlformats.org/officeDocument/2006/relationships/hyperlink" Target="https://yandex.ru/video/preview/9704626463204384720" TargetMode="External"/><Relationship Id="rId25" Type="http://schemas.openxmlformats.org/officeDocument/2006/relationships/hyperlink" Target="https://yandex.ru/video/preview/16413875495934065941" TargetMode="External"/><Relationship Id="rId33" Type="http://schemas.openxmlformats.org/officeDocument/2006/relationships/hyperlink" Target="https://yandex.ru/video/preview/97046264632043847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ndex.ru/video/preview/8227751051727730526" TargetMode="External"/><Relationship Id="rId20" Type="http://schemas.openxmlformats.org/officeDocument/2006/relationships/hyperlink" Target="https://sladkovo.admtyumen.ru/" TargetMode="External"/><Relationship Id="rId29" Type="http://schemas.openxmlformats.org/officeDocument/2006/relationships/hyperlink" Target="https://yandex.ru/video/preview/4641483502949512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zen.ru/video/watch/608c67d827eea241e45ee11b" TargetMode="External"/><Relationship Id="rId24" Type="http://schemas.openxmlformats.org/officeDocument/2006/relationships/hyperlink" Target="https://yandex.ru/video/preview/4669282379494741798" TargetMode="External"/><Relationship Id="rId32" Type="http://schemas.openxmlformats.org/officeDocument/2006/relationships/hyperlink" Target="https://yandex.ru/video/preview/8227751051727730526"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andex.ru/video/preview/16395904022792731010" TargetMode="External"/><Relationship Id="rId23" Type="http://schemas.openxmlformats.org/officeDocument/2006/relationships/hyperlink" Target="http://ru.wikipedia.org/wiki/&#1058;&#1102;&#1084;&#1077;&#1085;&#1089;&#1082;&#1072;&#1103;_&#1086;&#1073;&#1083;&#1072;&#1089;&#1090;&#1100;" TargetMode="External"/><Relationship Id="rId28" Type="http://schemas.openxmlformats.org/officeDocument/2006/relationships/hyperlink" Target="https://yandex.ru/video/preview/?filmId=7808393012050431603&amp;from=tabbar&amp;p11.arent-reqid=1668948385771293-4054234593016882924-vla1-1849-vla-l7-balancer-8080-BAL-1452&amp;text=&#1072;&#1088;&#1093;&#1080;&#1090;&#1077;&#1082;&#1090;&#1091;&#1088;&#1072;+&#1090;&#1102;&#1084;&#1077;&#1085;&#1080;" TargetMode="External"/><Relationship Id="rId36" Type="http://schemas.openxmlformats.org/officeDocument/2006/relationships/image" Target="media/image4.jpeg"/><Relationship Id="rId10" Type="http://schemas.openxmlformats.org/officeDocument/2006/relationships/hyperlink" Target="https://yandex.ru/video/preview/3158525365778879526" TargetMode="External"/><Relationship Id="rId19" Type="http://schemas.openxmlformats.org/officeDocument/2006/relationships/hyperlink" Target="http://sladkovoart" TargetMode="External"/><Relationship Id="rId31" Type="http://schemas.openxmlformats.org/officeDocument/2006/relationships/hyperlink" Target="https://yandex.ru/video/preview/16395904022792731010" TargetMode="External"/><Relationship Id="rId4" Type="http://schemas.openxmlformats.org/officeDocument/2006/relationships/webSettings" Target="webSettings.xml"/><Relationship Id="rId9" Type="http://schemas.openxmlformats.org/officeDocument/2006/relationships/hyperlink" Target="https://yandex.ru/video/preview/16413875495934065941" TargetMode="External"/><Relationship Id="rId14" Type="http://schemas.openxmlformats.org/officeDocument/2006/relationships/hyperlink" Target="https://yandex.ru/video/preview/4682755847130501880" TargetMode="External"/><Relationship Id="rId22" Type="http://schemas.openxmlformats.org/officeDocument/2006/relationships/hyperlink" Target="https://www.&#1077;&#1076;&#1091;&#1089;&#1083;&#1072;&#1076;&#1082;&#1086;&#1074;&#1086;.&#1088;&#1092;/maslyanskii-school.html" TargetMode="External"/><Relationship Id="rId27" Type="http://schemas.openxmlformats.org/officeDocument/2006/relationships/hyperlink" Target="https://dzen.ru/video/watch/608c67d827eea241e45ee11b" TargetMode="External"/><Relationship Id="rId30" Type="http://schemas.openxmlformats.org/officeDocument/2006/relationships/hyperlink" Target="https://yandex.ru/video/preview/4682755847130501880" TargetMode="Externa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26</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DDT_1_</cp:lastModifiedBy>
  <cp:revision>23</cp:revision>
  <cp:lastPrinted>2021-01-11T15:22:00Z</cp:lastPrinted>
  <dcterms:created xsi:type="dcterms:W3CDTF">2020-08-06T03:06:00Z</dcterms:created>
  <dcterms:modified xsi:type="dcterms:W3CDTF">2022-11-21T11:11:00Z</dcterms:modified>
</cp:coreProperties>
</file>