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A2" w:rsidRDefault="004B68A2" w:rsidP="004B68A2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noProof/>
          <w:sz w:val="26"/>
          <w:szCs w:val="26"/>
        </w:rPr>
        <w:drawing>
          <wp:inline distT="0" distB="0" distL="0" distR="0">
            <wp:extent cx="5940425" cy="8243280"/>
            <wp:effectExtent l="19050" t="0" r="3175" b="0"/>
            <wp:docPr id="9" name="Рисунок 1" descr="C:\Users\DDT_1_\AppData\Local\Temp\Rar$DIa0.610\Мастер конструир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1_\AppData\Local\Temp\Rar$DIa0.610\Мастер конструирова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A2" w:rsidRDefault="004B68A2" w:rsidP="004B68A2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4B68A2" w:rsidRDefault="004B68A2" w:rsidP="004B68A2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4B68A2" w:rsidRDefault="004B68A2" w:rsidP="004B68A2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4B68A2" w:rsidRDefault="004B68A2" w:rsidP="004B68A2">
      <w:pPr>
        <w:contextualSpacing/>
        <w:rPr>
          <w:rFonts w:ascii="Arial" w:hAnsi="Arial" w:cs="Arial"/>
          <w:b/>
          <w:i/>
          <w:sz w:val="26"/>
          <w:szCs w:val="26"/>
        </w:rPr>
      </w:pPr>
    </w:p>
    <w:p w:rsidR="004B68A2" w:rsidRPr="003F43E0" w:rsidRDefault="004B68A2" w:rsidP="004B68A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F43E0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4B68A2" w:rsidRDefault="004B68A2" w:rsidP="004B68A2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B68A2" w:rsidRPr="006F1C0F" w:rsidRDefault="004B68A2" w:rsidP="004B68A2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Дополнительная общеобразовательная </w:t>
      </w:r>
      <w:r w:rsidRPr="006F1C0F">
        <w:rPr>
          <w:rFonts w:ascii="Arial" w:hAnsi="Arial" w:cs="Arial"/>
          <w:sz w:val="26"/>
          <w:szCs w:val="26"/>
        </w:rPr>
        <w:t xml:space="preserve">общеразвивающая 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программа </w:t>
      </w:r>
      <w:r>
        <w:rPr>
          <w:rFonts w:ascii="Arial" w:eastAsia="Calibri" w:hAnsi="Arial" w:cs="Arial"/>
          <w:sz w:val="26"/>
          <w:szCs w:val="26"/>
          <w:lang w:eastAsia="en-US"/>
        </w:rPr>
        <w:t>технической направленности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 «</w:t>
      </w:r>
      <w:r>
        <w:rPr>
          <w:rFonts w:ascii="Arial" w:eastAsia="Calibri" w:hAnsi="Arial" w:cs="Arial"/>
          <w:sz w:val="26"/>
          <w:szCs w:val="26"/>
          <w:lang w:eastAsia="en-US"/>
        </w:rPr>
        <w:t>Мастер конструирования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>» разработана согласно требованиям следующих нормативных документов:</w:t>
      </w:r>
    </w:p>
    <w:p w:rsidR="004B68A2" w:rsidRPr="0072448A" w:rsidRDefault="004B68A2" w:rsidP="004B68A2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proofErr w:type="gramStart"/>
      <w:r w:rsidRPr="0072448A">
        <w:rPr>
          <w:rFonts w:ascii="Arial" w:hAnsi="Arial" w:cs="Arial"/>
          <w:spacing w:val="-1"/>
          <w:sz w:val="26"/>
          <w:szCs w:val="26"/>
        </w:rPr>
        <w:t xml:space="preserve">- Федеральный закон Российской </w:t>
      </w:r>
      <w:proofErr w:type="spellStart"/>
      <w:r w:rsidRPr="0072448A">
        <w:rPr>
          <w:rFonts w:ascii="Arial" w:hAnsi="Arial" w:cs="Arial"/>
          <w:spacing w:val="-1"/>
          <w:sz w:val="26"/>
          <w:szCs w:val="26"/>
        </w:rPr>
        <w:t>федерацииот</w:t>
      </w:r>
      <w:proofErr w:type="spellEnd"/>
      <w:r w:rsidRPr="0072448A">
        <w:rPr>
          <w:rFonts w:ascii="Arial" w:hAnsi="Arial" w:cs="Arial"/>
          <w:spacing w:val="-1"/>
          <w:sz w:val="26"/>
          <w:szCs w:val="26"/>
        </w:rPr>
        <w:t xml:space="preserve">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  <w:proofErr w:type="gramEnd"/>
    </w:p>
    <w:p w:rsidR="004B68A2" w:rsidRPr="007E6830" w:rsidRDefault="004B68A2" w:rsidP="004B68A2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4B68A2" w:rsidRPr="006F1C0F" w:rsidRDefault="004B68A2" w:rsidP="004B68A2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4B68A2" w:rsidRPr="007E6830" w:rsidRDefault="004B68A2" w:rsidP="004B68A2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4B68A2" w:rsidRPr="007E6830" w:rsidRDefault="004B68A2" w:rsidP="004B68A2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86E8D">
        <w:rPr>
          <w:rFonts w:ascii="Arial" w:hAnsi="Arial" w:cs="Arial"/>
          <w:color w:val="FF0000"/>
          <w:sz w:val="26"/>
          <w:szCs w:val="26"/>
        </w:rPr>
        <w:t xml:space="preserve">-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4B68A2" w:rsidRDefault="004B68A2" w:rsidP="004B68A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4B68A2" w:rsidRDefault="004B68A2" w:rsidP="004B68A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</w:t>
      </w:r>
    </w:p>
    <w:p w:rsidR="004B68A2" w:rsidRPr="000F155F" w:rsidRDefault="004B68A2" w:rsidP="004B68A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Направленность</w:t>
      </w:r>
      <w:r>
        <w:rPr>
          <w:rFonts w:ascii="Arial" w:hAnsi="Arial" w:cs="Arial"/>
          <w:sz w:val="26"/>
          <w:szCs w:val="26"/>
        </w:rPr>
        <w:t xml:space="preserve">: техническая </w:t>
      </w:r>
    </w:p>
    <w:p w:rsidR="004B68A2" w:rsidRDefault="004B68A2" w:rsidP="004B68A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C2ACE">
        <w:rPr>
          <w:rFonts w:ascii="Arial" w:hAnsi="Arial" w:cs="Arial"/>
          <w:b/>
          <w:sz w:val="26"/>
          <w:szCs w:val="26"/>
        </w:rPr>
        <w:t>Уровень освоения: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о</w:t>
      </w:r>
      <w:r w:rsidRPr="00CF726B">
        <w:rPr>
          <w:rFonts w:ascii="Arial" w:hAnsi="Arial" w:cs="Arial"/>
          <w:color w:val="000000" w:themeColor="text1"/>
          <w:sz w:val="26"/>
          <w:szCs w:val="26"/>
        </w:rPr>
        <w:t>бщий</w:t>
      </w:r>
    </w:p>
    <w:p w:rsidR="004B68A2" w:rsidRPr="006F1C0F" w:rsidRDefault="004B68A2" w:rsidP="004B68A2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4B68A2" w:rsidRDefault="004B68A2" w:rsidP="004B68A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Форма получения образования: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36168">
        <w:rPr>
          <w:rFonts w:ascii="Arial" w:hAnsi="Arial" w:cs="Arial"/>
          <w:sz w:val="26"/>
          <w:szCs w:val="26"/>
        </w:rPr>
        <w:t xml:space="preserve">МАУ ДО ДДТ «Галактика» является организацией-участником в реализации части образовательной программы </w:t>
      </w:r>
      <w:r>
        <w:rPr>
          <w:rFonts w:ascii="Arial" w:hAnsi="Arial" w:cs="Arial"/>
          <w:sz w:val="26"/>
          <w:szCs w:val="26"/>
        </w:rPr>
        <w:t xml:space="preserve">МАОУ </w:t>
      </w:r>
      <w:proofErr w:type="spellStart"/>
      <w:r>
        <w:rPr>
          <w:rFonts w:ascii="Arial" w:hAnsi="Arial" w:cs="Arial"/>
          <w:sz w:val="26"/>
          <w:szCs w:val="26"/>
        </w:rPr>
        <w:t>Сладковская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«Мастер конструирования.</w:t>
      </w:r>
    </w:p>
    <w:p w:rsidR="004B68A2" w:rsidRDefault="004B68A2" w:rsidP="004B68A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36168">
        <w:rPr>
          <w:rFonts w:ascii="Arial" w:hAnsi="Arial" w:cs="Arial"/>
          <w:sz w:val="26"/>
          <w:szCs w:val="26"/>
        </w:rPr>
        <w:t xml:space="preserve"> Образовательный процесс по программе организуется  совместно с базовой организацией с использованием сетевой формы.</w:t>
      </w:r>
    </w:p>
    <w:p w:rsidR="004B68A2" w:rsidRDefault="004B68A2" w:rsidP="004B68A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4B68A2" w:rsidRPr="00536168" w:rsidRDefault="004B68A2" w:rsidP="004B68A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Актуальность программы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536168">
        <w:rPr>
          <w:rFonts w:ascii="Arial" w:hAnsi="Arial" w:cs="Arial"/>
          <w:sz w:val="26"/>
          <w:szCs w:val="26"/>
        </w:rPr>
        <w:t xml:space="preserve">заключается в том, что в настоящий момент в России развиваются </w:t>
      </w:r>
      <w:proofErr w:type="spellStart"/>
      <w:r w:rsidRPr="00536168">
        <w:rPr>
          <w:rFonts w:ascii="Arial" w:hAnsi="Arial" w:cs="Arial"/>
          <w:sz w:val="26"/>
          <w:szCs w:val="26"/>
        </w:rPr>
        <w:t>нанотехнологии</w:t>
      </w:r>
      <w:proofErr w:type="spellEnd"/>
      <w:r w:rsidRPr="00536168">
        <w:rPr>
          <w:rFonts w:ascii="Arial" w:hAnsi="Arial" w:cs="Arial"/>
          <w:sz w:val="26"/>
          <w:szCs w:val="26"/>
        </w:rPr>
        <w:t>, электроника, механика и программирование,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Техническое творчество — мощный инструмент синтеза знаний, закладывающий прочные основы системного мышления.</w:t>
      </w:r>
    </w:p>
    <w:p w:rsidR="004B68A2" w:rsidRPr="006F1C0F" w:rsidRDefault="004B68A2" w:rsidP="004B68A2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6F1C0F">
        <w:rPr>
          <w:rFonts w:ascii="Arial" w:hAnsi="Arial" w:cs="Arial"/>
          <w:b/>
          <w:color w:val="000000"/>
          <w:spacing w:val="-1"/>
          <w:sz w:val="26"/>
          <w:szCs w:val="26"/>
        </w:rPr>
        <w:t>Адресат программы</w:t>
      </w:r>
    </w:p>
    <w:p w:rsidR="004B68A2" w:rsidRPr="00536168" w:rsidRDefault="004B68A2" w:rsidP="004B68A2">
      <w:pPr>
        <w:shd w:val="clear" w:color="auto" w:fill="FFFFFF"/>
        <w:ind w:firstLine="709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 w:rsidRPr="00536168">
        <w:rPr>
          <w:rFonts w:ascii="Arial" w:eastAsiaTheme="minorHAnsi" w:hAnsi="Arial" w:cs="Arial"/>
          <w:color w:val="000000"/>
          <w:spacing w:val="-1"/>
          <w:sz w:val="26"/>
          <w:szCs w:val="26"/>
          <w:lang w:eastAsia="en-US"/>
        </w:rPr>
        <w:t xml:space="preserve">Программа ориентирована на </w:t>
      </w:r>
      <w:r w:rsidRPr="0053616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детей от 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8</w:t>
      </w:r>
      <w:r w:rsidRPr="0053616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до 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10</w:t>
      </w:r>
      <w:r w:rsidRPr="0053616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лет </w:t>
      </w:r>
    </w:p>
    <w:p w:rsidR="004B68A2" w:rsidRPr="00536168" w:rsidRDefault="004B68A2" w:rsidP="004B68A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36168">
        <w:rPr>
          <w:rFonts w:ascii="Arial" w:hAnsi="Arial" w:cs="Arial"/>
          <w:b/>
          <w:bCs/>
          <w:color w:val="000000"/>
          <w:sz w:val="26"/>
          <w:szCs w:val="26"/>
        </w:rPr>
        <w:t xml:space="preserve">Младший школьный возраст — </w:t>
      </w:r>
      <w:r>
        <w:rPr>
          <w:rFonts w:ascii="Arial" w:hAnsi="Arial" w:cs="Arial"/>
          <w:b/>
          <w:bCs/>
          <w:color w:val="000000"/>
          <w:sz w:val="26"/>
          <w:szCs w:val="26"/>
        </w:rPr>
        <w:t>8</w:t>
      </w:r>
      <w:r w:rsidRPr="00536168">
        <w:rPr>
          <w:rFonts w:ascii="Arial" w:hAnsi="Arial" w:cs="Arial"/>
          <w:b/>
          <w:bCs/>
          <w:color w:val="000000"/>
          <w:sz w:val="26"/>
          <w:szCs w:val="26"/>
        </w:rPr>
        <w:t>-</w:t>
      </w:r>
      <w:r>
        <w:rPr>
          <w:rFonts w:ascii="Arial" w:hAnsi="Arial" w:cs="Arial"/>
          <w:b/>
          <w:bCs/>
          <w:color w:val="000000"/>
          <w:sz w:val="26"/>
          <w:szCs w:val="26"/>
        </w:rPr>
        <w:t>10</w:t>
      </w:r>
      <w:r w:rsidRPr="00536168">
        <w:rPr>
          <w:rFonts w:ascii="Arial" w:hAnsi="Arial" w:cs="Arial"/>
          <w:b/>
          <w:bCs/>
          <w:color w:val="000000"/>
          <w:sz w:val="26"/>
          <w:szCs w:val="26"/>
        </w:rPr>
        <w:t xml:space="preserve"> лет</w:t>
      </w:r>
      <w:r w:rsidRPr="00536168">
        <w:rPr>
          <w:rFonts w:ascii="Arial" w:hAnsi="Arial" w:cs="Arial"/>
          <w:color w:val="000000"/>
          <w:sz w:val="26"/>
          <w:szCs w:val="26"/>
        </w:rPr>
        <w:t>. Развитие психики детей этого возраста осуществляется главным образом на основе ведущей деятельности — учения.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 </w:t>
      </w:r>
      <w:r w:rsidRPr="00536168">
        <w:rPr>
          <w:rFonts w:ascii="Arial" w:hAnsi="Arial" w:cs="Arial"/>
          <w:b/>
          <w:bCs/>
          <w:color w:val="000000"/>
          <w:sz w:val="26"/>
          <w:szCs w:val="26"/>
        </w:rPr>
        <w:t>умения и навыки</w:t>
      </w:r>
      <w:r w:rsidRPr="00536168">
        <w:rPr>
          <w:rFonts w:ascii="Arial" w:hAnsi="Arial" w:cs="Arial"/>
          <w:color w:val="000000"/>
          <w:sz w:val="26"/>
          <w:szCs w:val="26"/>
        </w:rPr>
        <w:t>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  <w:r w:rsidRPr="00536168">
        <w:rPr>
          <w:rFonts w:ascii="Arial" w:hAnsi="Arial" w:cs="Arial"/>
          <w:color w:val="000000"/>
          <w:sz w:val="26"/>
          <w:szCs w:val="26"/>
        </w:rPr>
        <w:br/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4B68A2" w:rsidRPr="00D078FA" w:rsidRDefault="004B68A2" w:rsidP="004B68A2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078FA">
        <w:rPr>
          <w:rFonts w:ascii="Arial" w:hAnsi="Arial" w:cs="Arial"/>
          <w:b/>
          <w:sz w:val="26"/>
          <w:szCs w:val="26"/>
        </w:rPr>
        <w:t>Объем и срок реализации программы</w:t>
      </w:r>
    </w:p>
    <w:p w:rsidR="004B68A2" w:rsidRPr="006F1C0F" w:rsidRDefault="004B68A2" w:rsidP="004B68A2">
      <w:pPr>
        <w:ind w:firstLine="709"/>
        <w:contextualSpacing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>Программа рассчитана на</w:t>
      </w:r>
      <w:r>
        <w:rPr>
          <w:rFonts w:ascii="Arial" w:hAnsi="Arial" w:cs="Arial"/>
          <w:iCs/>
          <w:sz w:val="26"/>
          <w:szCs w:val="26"/>
        </w:rPr>
        <w:t xml:space="preserve"> 1 года.</w:t>
      </w:r>
      <w:r w:rsidRPr="006F1C0F">
        <w:rPr>
          <w:rFonts w:ascii="Arial" w:hAnsi="Arial" w:cs="Arial"/>
          <w:iCs/>
          <w:sz w:val="26"/>
          <w:szCs w:val="26"/>
        </w:rPr>
        <w:t xml:space="preserve"> Общее количество учебных часов на весь период обучения – </w:t>
      </w:r>
      <w:r>
        <w:rPr>
          <w:rFonts w:ascii="Arial" w:hAnsi="Arial" w:cs="Arial"/>
          <w:iCs/>
          <w:sz w:val="26"/>
          <w:szCs w:val="26"/>
        </w:rPr>
        <w:t>72 ч.</w:t>
      </w:r>
    </w:p>
    <w:p w:rsidR="004B68A2" w:rsidRPr="00D078FA" w:rsidRDefault="004B68A2" w:rsidP="004B68A2">
      <w:pPr>
        <w:pStyle w:val="2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6"/>
          <w:szCs w:val="26"/>
          <w:lang w:eastAsia="ar-SA"/>
        </w:rPr>
      </w:pPr>
      <w:r w:rsidRPr="00D078FA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:rsidR="004B68A2" w:rsidRPr="00D078FA" w:rsidRDefault="004B68A2" w:rsidP="004B68A2">
      <w:pPr>
        <w:pStyle w:val="2"/>
        <w:spacing w:after="0" w:line="276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D078FA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:rsidR="004B68A2" w:rsidRPr="005C3FF4" w:rsidRDefault="004B68A2" w:rsidP="004B68A2">
      <w:pPr>
        <w:jc w:val="both"/>
        <w:rPr>
          <w:rFonts w:ascii="Arial" w:hAnsi="Arial" w:cs="Arial"/>
          <w:sz w:val="26"/>
          <w:szCs w:val="26"/>
        </w:rPr>
      </w:pPr>
      <w:r w:rsidRPr="003F43E0">
        <w:rPr>
          <w:rFonts w:ascii="Arial" w:hAnsi="Arial" w:cs="Arial"/>
          <w:b/>
          <w:sz w:val="26"/>
          <w:szCs w:val="26"/>
        </w:rPr>
        <w:t>Цель</w:t>
      </w:r>
      <w:r w:rsidRPr="005C3FF4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Pr="009A0497">
        <w:rPr>
          <w:rFonts w:ascii="Arial" w:hAnsi="Arial" w:cs="Arial"/>
          <w:sz w:val="26"/>
          <w:szCs w:val="26"/>
        </w:rPr>
        <w:t xml:space="preserve">создание условий для раскрытия интеллектуального и творческого потенциала детей с использованием возможностей </w:t>
      </w:r>
      <w:r>
        <w:rPr>
          <w:rFonts w:ascii="Arial" w:hAnsi="Arial" w:cs="Arial"/>
          <w:sz w:val="26"/>
          <w:szCs w:val="26"/>
        </w:rPr>
        <w:t xml:space="preserve">различных </w:t>
      </w:r>
      <w:r w:rsidRPr="009A0497">
        <w:rPr>
          <w:rFonts w:ascii="Arial" w:hAnsi="Arial" w:cs="Arial"/>
          <w:sz w:val="26"/>
          <w:szCs w:val="26"/>
        </w:rPr>
        <w:t>конструкторов</w:t>
      </w:r>
      <w:r>
        <w:rPr>
          <w:rFonts w:ascii="Arial" w:hAnsi="Arial" w:cs="Arial"/>
          <w:sz w:val="26"/>
          <w:szCs w:val="26"/>
        </w:rPr>
        <w:t>.</w:t>
      </w:r>
    </w:p>
    <w:p w:rsidR="004B68A2" w:rsidRPr="003033E8" w:rsidRDefault="004B68A2" w:rsidP="004B68A2">
      <w:pPr>
        <w:pStyle w:val="2"/>
        <w:spacing w:after="0" w:line="240" w:lineRule="auto"/>
        <w:contextualSpacing/>
        <w:jc w:val="both"/>
        <w:rPr>
          <w:rFonts w:ascii="Arial" w:hAnsi="Arial" w:cs="Arial"/>
          <w:iCs/>
          <w:color w:val="00B050"/>
          <w:sz w:val="26"/>
          <w:szCs w:val="26"/>
        </w:rPr>
      </w:pPr>
      <w:r w:rsidRPr="003033E8">
        <w:rPr>
          <w:rFonts w:ascii="Arial" w:hAnsi="Arial" w:cs="Arial"/>
          <w:b/>
          <w:iCs/>
          <w:sz w:val="26"/>
          <w:szCs w:val="26"/>
        </w:rPr>
        <w:t>Задачи: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4B68A2">
        <w:rPr>
          <w:rFonts w:ascii="Arial" w:hAnsi="Arial" w:cs="Arial"/>
          <w:i/>
          <w:sz w:val="26"/>
          <w:szCs w:val="26"/>
        </w:rPr>
        <w:t>Воспитательные:</w:t>
      </w:r>
    </w:p>
    <w:p w:rsidR="004B68A2" w:rsidRPr="00941F42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формировать коммуникативную культуру, внимание и уважение к людям, терпимость к чужому мнению, умение работать в группе;</w:t>
      </w:r>
      <w:r w:rsidRPr="00941F42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осуществлять трудовое и эстетическое воспитание ребенка;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- формировать художественный вкус и гармонию между формой и содержанием образа</w:t>
      </w: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.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4B68A2">
        <w:rPr>
          <w:rFonts w:ascii="Arial" w:hAnsi="Arial" w:cs="Arial"/>
          <w:i/>
          <w:sz w:val="26"/>
          <w:szCs w:val="26"/>
        </w:rPr>
        <w:t>Развивающие: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развивать практические и трудовые навыки</w:t>
      </w:r>
      <w:r w:rsidRPr="004B68A2">
        <w:rPr>
          <w:rFonts w:ascii="Arial" w:hAnsi="Arial" w:cs="Arial"/>
          <w:sz w:val="26"/>
          <w:szCs w:val="26"/>
        </w:rPr>
        <w:t>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развивать</w:t>
      </w:r>
      <w:r w:rsidRPr="004B68A2">
        <w:rPr>
          <w:rFonts w:ascii="Arial" w:hAnsi="Arial" w:cs="Arial"/>
          <w:sz w:val="26"/>
          <w:szCs w:val="26"/>
        </w:rPr>
        <w:t xml:space="preserve"> качеств</w:t>
      </w:r>
      <w:r>
        <w:rPr>
          <w:rFonts w:ascii="Arial" w:hAnsi="Arial" w:cs="Arial"/>
          <w:sz w:val="26"/>
          <w:szCs w:val="26"/>
        </w:rPr>
        <w:t>а</w:t>
      </w:r>
      <w:r w:rsidRPr="004B68A2">
        <w:rPr>
          <w:rFonts w:ascii="Arial" w:hAnsi="Arial" w:cs="Arial"/>
          <w:sz w:val="26"/>
          <w:szCs w:val="26"/>
        </w:rPr>
        <w:t xml:space="preserve"> личности: терпение, усидчивость, сосредоточенность;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развивать потребность</w:t>
      </w:r>
      <w:r w:rsidRPr="004B68A2">
        <w:rPr>
          <w:rFonts w:ascii="Arial" w:hAnsi="Arial" w:cs="Arial"/>
          <w:sz w:val="26"/>
          <w:szCs w:val="26"/>
        </w:rPr>
        <w:t xml:space="preserve"> к тв</w:t>
      </w:r>
      <w:r>
        <w:rPr>
          <w:rFonts w:ascii="Arial" w:hAnsi="Arial" w:cs="Arial"/>
          <w:sz w:val="26"/>
          <w:szCs w:val="26"/>
        </w:rPr>
        <w:t>орческой активности, потребность</w:t>
      </w:r>
      <w:r w:rsidRPr="004B68A2">
        <w:rPr>
          <w:rFonts w:ascii="Arial" w:hAnsi="Arial" w:cs="Arial"/>
          <w:sz w:val="26"/>
          <w:szCs w:val="26"/>
        </w:rPr>
        <w:t xml:space="preserve"> трудиться в паре, в группе, в одиночку;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развивать психические процессы</w:t>
      </w:r>
      <w:r w:rsidRPr="004B68A2">
        <w:rPr>
          <w:rFonts w:ascii="Arial" w:hAnsi="Arial" w:cs="Arial"/>
          <w:sz w:val="26"/>
          <w:szCs w:val="26"/>
        </w:rPr>
        <w:t xml:space="preserve"> (восприяти</w:t>
      </w:r>
      <w:r>
        <w:rPr>
          <w:rFonts w:ascii="Arial" w:hAnsi="Arial" w:cs="Arial"/>
          <w:sz w:val="26"/>
          <w:szCs w:val="26"/>
        </w:rPr>
        <w:t>е, память</w:t>
      </w:r>
      <w:r w:rsidRPr="004B68A2">
        <w:rPr>
          <w:rFonts w:ascii="Arial" w:hAnsi="Arial" w:cs="Arial"/>
          <w:sz w:val="26"/>
          <w:szCs w:val="26"/>
        </w:rPr>
        <w:t>, воображени</w:t>
      </w:r>
      <w:r>
        <w:rPr>
          <w:rFonts w:ascii="Arial" w:hAnsi="Arial" w:cs="Arial"/>
          <w:sz w:val="26"/>
          <w:szCs w:val="26"/>
        </w:rPr>
        <w:t>е</w:t>
      </w:r>
      <w:r w:rsidRPr="004B68A2">
        <w:rPr>
          <w:rFonts w:ascii="Arial" w:hAnsi="Arial" w:cs="Arial"/>
          <w:sz w:val="26"/>
          <w:szCs w:val="26"/>
        </w:rPr>
        <w:t>, мышлени</w:t>
      </w:r>
      <w:r>
        <w:rPr>
          <w:rFonts w:ascii="Arial" w:hAnsi="Arial" w:cs="Arial"/>
          <w:sz w:val="26"/>
          <w:szCs w:val="26"/>
        </w:rPr>
        <w:t>е, речь</w:t>
      </w:r>
      <w:r w:rsidRPr="004B68A2">
        <w:rPr>
          <w:rFonts w:ascii="Arial" w:hAnsi="Arial" w:cs="Arial"/>
          <w:sz w:val="26"/>
          <w:szCs w:val="26"/>
        </w:rPr>
        <w:t>) и приём</w:t>
      </w:r>
      <w:r>
        <w:rPr>
          <w:rFonts w:ascii="Arial" w:hAnsi="Arial" w:cs="Arial"/>
          <w:sz w:val="26"/>
          <w:szCs w:val="26"/>
        </w:rPr>
        <w:t>ы</w:t>
      </w:r>
      <w:r w:rsidRPr="004B68A2">
        <w:rPr>
          <w:rFonts w:ascii="Arial" w:hAnsi="Arial" w:cs="Arial"/>
          <w:sz w:val="26"/>
          <w:szCs w:val="26"/>
        </w:rPr>
        <w:t xml:space="preserve"> умственной деятельности (анализ, синтез, сравнение, классификация и обобщение);</w:t>
      </w:r>
      <w:proofErr w:type="gramEnd"/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развивать</w:t>
      </w:r>
      <w:r w:rsidRPr="004B68A2">
        <w:rPr>
          <w:rFonts w:ascii="Arial" w:hAnsi="Arial" w:cs="Arial"/>
          <w:sz w:val="26"/>
          <w:szCs w:val="26"/>
        </w:rPr>
        <w:t xml:space="preserve"> регулятивн</w:t>
      </w:r>
      <w:r>
        <w:rPr>
          <w:rFonts w:ascii="Arial" w:hAnsi="Arial" w:cs="Arial"/>
          <w:sz w:val="26"/>
          <w:szCs w:val="26"/>
        </w:rPr>
        <w:t>ую</w:t>
      </w:r>
      <w:r w:rsidRPr="004B68A2">
        <w:rPr>
          <w:rFonts w:ascii="Arial" w:hAnsi="Arial" w:cs="Arial"/>
          <w:sz w:val="26"/>
          <w:szCs w:val="26"/>
        </w:rPr>
        <w:t xml:space="preserve"> структур</w:t>
      </w:r>
      <w:r>
        <w:rPr>
          <w:rFonts w:ascii="Arial" w:hAnsi="Arial" w:cs="Arial"/>
          <w:sz w:val="26"/>
          <w:szCs w:val="26"/>
        </w:rPr>
        <w:t>у</w:t>
      </w:r>
      <w:r w:rsidRPr="004B68A2">
        <w:rPr>
          <w:rFonts w:ascii="Arial" w:hAnsi="Arial" w:cs="Arial"/>
          <w:sz w:val="26"/>
          <w:szCs w:val="26"/>
        </w:rPr>
        <w:t xml:space="preserve"> деятельности (целеполагание, прогнозирование, планирование, контроль, коррекция и оценка действий и результатов деятельности в соответствии с поставленной целью);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развивать</w:t>
      </w:r>
      <w:r w:rsidRPr="004B68A2">
        <w:rPr>
          <w:rFonts w:ascii="Arial" w:hAnsi="Arial" w:cs="Arial"/>
          <w:sz w:val="26"/>
          <w:szCs w:val="26"/>
        </w:rPr>
        <w:t xml:space="preserve"> сенсомоторны</w:t>
      </w:r>
      <w:r>
        <w:rPr>
          <w:rFonts w:ascii="Arial" w:hAnsi="Arial" w:cs="Arial"/>
          <w:sz w:val="26"/>
          <w:szCs w:val="26"/>
        </w:rPr>
        <w:t>й процесс</w:t>
      </w:r>
      <w:r w:rsidRPr="004B68A2">
        <w:rPr>
          <w:rFonts w:ascii="Arial" w:hAnsi="Arial" w:cs="Arial"/>
          <w:sz w:val="26"/>
          <w:szCs w:val="26"/>
        </w:rPr>
        <w:t xml:space="preserve"> (глазомера, руки) через ф</w:t>
      </w:r>
      <w:r>
        <w:rPr>
          <w:rFonts w:ascii="Arial" w:hAnsi="Arial" w:cs="Arial"/>
          <w:sz w:val="26"/>
          <w:szCs w:val="26"/>
        </w:rPr>
        <w:t>ормирование практических умений.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4B68A2">
        <w:rPr>
          <w:rFonts w:ascii="Arial" w:hAnsi="Arial" w:cs="Arial"/>
          <w:i/>
          <w:sz w:val="26"/>
          <w:szCs w:val="26"/>
        </w:rPr>
        <w:t>Обучающие: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B68A2">
        <w:rPr>
          <w:rFonts w:ascii="Arial" w:hAnsi="Arial" w:cs="Arial"/>
          <w:sz w:val="26"/>
          <w:szCs w:val="26"/>
        </w:rPr>
        <w:t>- дать знания о видах конструкций (</w:t>
      </w:r>
      <w:proofErr w:type="spellStart"/>
      <w:r w:rsidRPr="004B68A2">
        <w:rPr>
          <w:rFonts w:ascii="Arial" w:hAnsi="Arial" w:cs="Arial"/>
          <w:sz w:val="26"/>
          <w:szCs w:val="26"/>
        </w:rPr>
        <w:t>однодетальные</w:t>
      </w:r>
      <w:proofErr w:type="spellEnd"/>
      <w:r w:rsidRPr="004B68A2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4B68A2">
        <w:rPr>
          <w:rFonts w:ascii="Arial" w:hAnsi="Arial" w:cs="Arial"/>
          <w:sz w:val="26"/>
          <w:szCs w:val="26"/>
        </w:rPr>
        <w:t>многодетальные</w:t>
      </w:r>
      <w:proofErr w:type="spellEnd"/>
      <w:r w:rsidRPr="004B68A2">
        <w:rPr>
          <w:rFonts w:ascii="Arial" w:hAnsi="Arial" w:cs="Arial"/>
          <w:sz w:val="26"/>
          <w:szCs w:val="26"/>
        </w:rPr>
        <w:t>) о соединениях деталей;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B68A2">
        <w:rPr>
          <w:rFonts w:ascii="Arial" w:hAnsi="Arial" w:cs="Arial"/>
          <w:sz w:val="26"/>
          <w:szCs w:val="26"/>
        </w:rPr>
        <w:t>- дать знания о технологической последовательности изготовления конструкций;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B68A2">
        <w:rPr>
          <w:rFonts w:ascii="Arial" w:hAnsi="Arial" w:cs="Arial"/>
          <w:sz w:val="26"/>
          <w:szCs w:val="26"/>
        </w:rPr>
        <w:t>- научить технологическому процессу изготовления конструкций (по образцу, словесной инструкции, схемы).</w:t>
      </w:r>
    </w:p>
    <w:p w:rsidR="004B68A2" w:rsidRPr="00941F4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B68A2" w:rsidRPr="004B68A2" w:rsidRDefault="004B68A2" w:rsidP="004B68A2">
      <w:pPr>
        <w:contextualSpacing/>
        <w:jc w:val="both"/>
        <w:rPr>
          <w:rFonts w:ascii="Arial" w:hAnsi="Arial" w:cs="Arial"/>
          <w:b/>
          <w:bCs/>
          <w:i/>
          <w:color w:val="00B050"/>
          <w:sz w:val="26"/>
          <w:szCs w:val="26"/>
        </w:rPr>
      </w:pPr>
      <w:r w:rsidRPr="00D078FA">
        <w:rPr>
          <w:rStyle w:val="a3"/>
          <w:rFonts w:ascii="Arial" w:hAnsi="Arial" w:cs="Arial"/>
          <w:sz w:val="26"/>
          <w:szCs w:val="26"/>
        </w:rPr>
        <w:t>Планируемые результаты</w:t>
      </w:r>
      <w:r w:rsidRPr="009A0497">
        <w:rPr>
          <w:rStyle w:val="a3"/>
          <w:rFonts w:ascii="Arial" w:hAnsi="Arial" w:cs="Arial"/>
          <w:color w:val="000000" w:themeColor="text1"/>
          <w:sz w:val="26"/>
          <w:szCs w:val="26"/>
        </w:rPr>
        <w:t>: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Личностные</w:t>
      </w:r>
      <w:r w:rsidRPr="004B68A2">
        <w:rPr>
          <w:rFonts w:ascii="Arial" w:hAnsi="Arial" w:cs="Arial"/>
          <w:i/>
          <w:sz w:val="26"/>
          <w:szCs w:val="26"/>
        </w:rPr>
        <w:t>:</w:t>
      </w:r>
    </w:p>
    <w:p w:rsidR="004B68A2" w:rsidRPr="00941F42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с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формир</w:t>
      </w: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уется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коммуникативн</w:t>
      </w: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ая культура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, внимание и уважение к людям, терпимость к чужому мнению, умение работать в группе;</w:t>
      </w:r>
      <w:r w:rsidRPr="00941F42">
        <w:rPr>
          <w:rFonts w:ascii="Arial" w:eastAsiaTheme="minorHAnsi" w:hAnsi="Arial" w:cs="Arial"/>
          <w:sz w:val="26"/>
          <w:szCs w:val="26"/>
          <w:lang w:eastAsia="en-US"/>
        </w:rPr>
        <w:br/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ребенок получат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трудовое и</w:t>
      </w: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эстетическое воспитание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;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сформируется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художественный вкус и гармони</w:t>
      </w: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я</w:t>
      </w:r>
      <w:r w:rsidRPr="00941F42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между формой и содержанием образа</w:t>
      </w: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.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proofErr w:type="spellStart"/>
      <w:r>
        <w:rPr>
          <w:rFonts w:ascii="Arial" w:hAnsi="Arial" w:cs="Arial"/>
          <w:i/>
          <w:sz w:val="26"/>
          <w:szCs w:val="26"/>
        </w:rPr>
        <w:t>Метапредметные</w:t>
      </w:r>
      <w:proofErr w:type="spellEnd"/>
      <w:r w:rsidRPr="004B68A2">
        <w:rPr>
          <w:rFonts w:ascii="Arial" w:hAnsi="Arial" w:cs="Arial"/>
          <w:i/>
          <w:sz w:val="26"/>
          <w:szCs w:val="26"/>
        </w:rPr>
        <w:t>: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разовьются практические и трудовые навыки</w:t>
      </w:r>
      <w:r w:rsidRPr="004B68A2">
        <w:rPr>
          <w:rFonts w:ascii="Arial" w:hAnsi="Arial" w:cs="Arial"/>
          <w:sz w:val="26"/>
          <w:szCs w:val="26"/>
        </w:rPr>
        <w:t>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разовьются</w:t>
      </w:r>
      <w:r w:rsidRPr="004B68A2">
        <w:rPr>
          <w:rFonts w:ascii="Arial" w:hAnsi="Arial" w:cs="Arial"/>
          <w:sz w:val="26"/>
          <w:szCs w:val="26"/>
        </w:rPr>
        <w:t xml:space="preserve"> качеств</w:t>
      </w:r>
      <w:r>
        <w:rPr>
          <w:rFonts w:ascii="Arial" w:hAnsi="Arial" w:cs="Arial"/>
          <w:sz w:val="26"/>
          <w:szCs w:val="26"/>
        </w:rPr>
        <w:t>а</w:t>
      </w:r>
      <w:r w:rsidRPr="004B68A2">
        <w:rPr>
          <w:rFonts w:ascii="Arial" w:hAnsi="Arial" w:cs="Arial"/>
          <w:sz w:val="26"/>
          <w:szCs w:val="26"/>
        </w:rPr>
        <w:t xml:space="preserve"> личности: терпение, усидчивость, сосредоточенность;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разовьется потребность</w:t>
      </w:r>
      <w:r w:rsidRPr="004B68A2">
        <w:rPr>
          <w:rFonts w:ascii="Arial" w:hAnsi="Arial" w:cs="Arial"/>
          <w:sz w:val="26"/>
          <w:szCs w:val="26"/>
        </w:rPr>
        <w:t xml:space="preserve"> к тв</w:t>
      </w:r>
      <w:r>
        <w:rPr>
          <w:rFonts w:ascii="Arial" w:hAnsi="Arial" w:cs="Arial"/>
          <w:sz w:val="26"/>
          <w:szCs w:val="26"/>
        </w:rPr>
        <w:t>орческой активности, потребность</w:t>
      </w:r>
      <w:r w:rsidRPr="004B68A2">
        <w:rPr>
          <w:rFonts w:ascii="Arial" w:hAnsi="Arial" w:cs="Arial"/>
          <w:sz w:val="26"/>
          <w:szCs w:val="26"/>
        </w:rPr>
        <w:t xml:space="preserve"> трудиться в паре, в группе, в одиночку;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разовьются психические процессы</w:t>
      </w:r>
      <w:r w:rsidRPr="004B68A2">
        <w:rPr>
          <w:rFonts w:ascii="Arial" w:hAnsi="Arial" w:cs="Arial"/>
          <w:sz w:val="26"/>
          <w:szCs w:val="26"/>
        </w:rPr>
        <w:t xml:space="preserve"> (восприяти</w:t>
      </w:r>
      <w:r>
        <w:rPr>
          <w:rFonts w:ascii="Arial" w:hAnsi="Arial" w:cs="Arial"/>
          <w:sz w:val="26"/>
          <w:szCs w:val="26"/>
        </w:rPr>
        <w:t>е, память</w:t>
      </w:r>
      <w:r w:rsidRPr="004B68A2">
        <w:rPr>
          <w:rFonts w:ascii="Arial" w:hAnsi="Arial" w:cs="Arial"/>
          <w:sz w:val="26"/>
          <w:szCs w:val="26"/>
        </w:rPr>
        <w:t>, воображени</w:t>
      </w:r>
      <w:r>
        <w:rPr>
          <w:rFonts w:ascii="Arial" w:hAnsi="Arial" w:cs="Arial"/>
          <w:sz w:val="26"/>
          <w:szCs w:val="26"/>
        </w:rPr>
        <w:t>е</w:t>
      </w:r>
      <w:r w:rsidRPr="004B68A2">
        <w:rPr>
          <w:rFonts w:ascii="Arial" w:hAnsi="Arial" w:cs="Arial"/>
          <w:sz w:val="26"/>
          <w:szCs w:val="26"/>
        </w:rPr>
        <w:t>, мышлени</w:t>
      </w:r>
      <w:r>
        <w:rPr>
          <w:rFonts w:ascii="Arial" w:hAnsi="Arial" w:cs="Arial"/>
          <w:sz w:val="26"/>
          <w:szCs w:val="26"/>
        </w:rPr>
        <w:t>е, речь</w:t>
      </w:r>
      <w:r w:rsidRPr="004B68A2">
        <w:rPr>
          <w:rFonts w:ascii="Arial" w:hAnsi="Arial" w:cs="Arial"/>
          <w:sz w:val="26"/>
          <w:szCs w:val="26"/>
        </w:rPr>
        <w:t>) и приём</w:t>
      </w:r>
      <w:r>
        <w:rPr>
          <w:rFonts w:ascii="Arial" w:hAnsi="Arial" w:cs="Arial"/>
          <w:sz w:val="26"/>
          <w:szCs w:val="26"/>
        </w:rPr>
        <w:t>ы</w:t>
      </w:r>
      <w:r w:rsidRPr="004B68A2">
        <w:rPr>
          <w:rFonts w:ascii="Arial" w:hAnsi="Arial" w:cs="Arial"/>
          <w:sz w:val="26"/>
          <w:szCs w:val="26"/>
        </w:rPr>
        <w:t xml:space="preserve"> умственной деятельности (анализ, синтез, сравнение, классификация и обобщение);</w:t>
      </w:r>
      <w:proofErr w:type="gramEnd"/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разовьется</w:t>
      </w:r>
      <w:r w:rsidRPr="004B68A2">
        <w:rPr>
          <w:rFonts w:ascii="Arial" w:hAnsi="Arial" w:cs="Arial"/>
          <w:sz w:val="26"/>
          <w:szCs w:val="26"/>
        </w:rPr>
        <w:t xml:space="preserve"> регулятивн</w:t>
      </w:r>
      <w:r>
        <w:rPr>
          <w:rFonts w:ascii="Arial" w:hAnsi="Arial" w:cs="Arial"/>
          <w:sz w:val="26"/>
          <w:szCs w:val="26"/>
        </w:rPr>
        <w:t>ая</w:t>
      </w:r>
      <w:r w:rsidRPr="004B68A2">
        <w:rPr>
          <w:rFonts w:ascii="Arial" w:hAnsi="Arial" w:cs="Arial"/>
          <w:sz w:val="26"/>
          <w:szCs w:val="26"/>
        </w:rPr>
        <w:t xml:space="preserve"> структур</w:t>
      </w:r>
      <w:r>
        <w:rPr>
          <w:rFonts w:ascii="Arial" w:hAnsi="Arial" w:cs="Arial"/>
          <w:sz w:val="26"/>
          <w:szCs w:val="26"/>
        </w:rPr>
        <w:t>а</w:t>
      </w:r>
      <w:r w:rsidRPr="004B68A2">
        <w:rPr>
          <w:rFonts w:ascii="Arial" w:hAnsi="Arial" w:cs="Arial"/>
          <w:sz w:val="26"/>
          <w:szCs w:val="26"/>
        </w:rPr>
        <w:t xml:space="preserve"> деятельности (целеполагание, прогнозирование, планирование, контроль, коррекция и оценка действий и результатов деятельности в соответствии с поставленной целью);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разовьется</w:t>
      </w:r>
      <w:r w:rsidRPr="004B68A2">
        <w:rPr>
          <w:rFonts w:ascii="Arial" w:hAnsi="Arial" w:cs="Arial"/>
          <w:sz w:val="26"/>
          <w:szCs w:val="26"/>
        </w:rPr>
        <w:t xml:space="preserve"> сенсомоторны</w:t>
      </w:r>
      <w:r>
        <w:rPr>
          <w:rFonts w:ascii="Arial" w:hAnsi="Arial" w:cs="Arial"/>
          <w:sz w:val="26"/>
          <w:szCs w:val="26"/>
        </w:rPr>
        <w:t>й процесс</w:t>
      </w:r>
      <w:r w:rsidRPr="004B68A2">
        <w:rPr>
          <w:rFonts w:ascii="Arial" w:hAnsi="Arial" w:cs="Arial"/>
          <w:sz w:val="26"/>
          <w:szCs w:val="26"/>
        </w:rPr>
        <w:t xml:space="preserve"> (глазомера, руки) через ф</w:t>
      </w:r>
      <w:r>
        <w:rPr>
          <w:rFonts w:ascii="Arial" w:hAnsi="Arial" w:cs="Arial"/>
          <w:sz w:val="26"/>
          <w:szCs w:val="26"/>
        </w:rPr>
        <w:t>ормирование практических умений.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lastRenderedPageBreak/>
        <w:t>Предметные</w:t>
      </w:r>
      <w:r w:rsidRPr="004B68A2">
        <w:rPr>
          <w:rFonts w:ascii="Arial" w:hAnsi="Arial" w:cs="Arial"/>
          <w:i/>
          <w:sz w:val="26"/>
          <w:szCs w:val="26"/>
        </w:rPr>
        <w:t>: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B68A2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получат</w:t>
      </w:r>
      <w:r w:rsidRPr="004B68A2">
        <w:rPr>
          <w:rFonts w:ascii="Arial" w:hAnsi="Arial" w:cs="Arial"/>
          <w:sz w:val="26"/>
          <w:szCs w:val="26"/>
        </w:rPr>
        <w:t xml:space="preserve"> знания о видах конструкций (</w:t>
      </w:r>
      <w:proofErr w:type="spellStart"/>
      <w:r w:rsidRPr="004B68A2">
        <w:rPr>
          <w:rFonts w:ascii="Arial" w:hAnsi="Arial" w:cs="Arial"/>
          <w:sz w:val="26"/>
          <w:szCs w:val="26"/>
        </w:rPr>
        <w:t>однодетальные</w:t>
      </w:r>
      <w:proofErr w:type="spellEnd"/>
      <w:r w:rsidRPr="004B68A2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4B68A2">
        <w:rPr>
          <w:rFonts w:ascii="Arial" w:hAnsi="Arial" w:cs="Arial"/>
          <w:sz w:val="26"/>
          <w:szCs w:val="26"/>
        </w:rPr>
        <w:t>многодетальные</w:t>
      </w:r>
      <w:proofErr w:type="spellEnd"/>
      <w:r w:rsidRPr="004B68A2">
        <w:rPr>
          <w:rFonts w:ascii="Arial" w:hAnsi="Arial" w:cs="Arial"/>
          <w:sz w:val="26"/>
          <w:szCs w:val="26"/>
        </w:rPr>
        <w:t>) о соединениях деталей;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B68A2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получат</w:t>
      </w:r>
      <w:r w:rsidRPr="004B68A2">
        <w:rPr>
          <w:rFonts w:ascii="Arial" w:hAnsi="Arial" w:cs="Arial"/>
          <w:sz w:val="26"/>
          <w:szCs w:val="26"/>
        </w:rPr>
        <w:t xml:space="preserve"> знания о технологической последовательности изготовления конструкций;</w:t>
      </w:r>
    </w:p>
    <w:p w:rsidR="004B68A2" w:rsidRP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научатся</w:t>
      </w:r>
      <w:r w:rsidRPr="004B68A2">
        <w:rPr>
          <w:rFonts w:ascii="Arial" w:hAnsi="Arial" w:cs="Arial"/>
          <w:sz w:val="26"/>
          <w:szCs w:val="26"/>
        </w:rPr>
        <w:t xml:space="preserve"> технологическому процессу изготовления конструкций (по образцу, словесной инструкции, схемы).</w:t>
      </w:r>
    </w:p>
    <w:p w:rsidR="004B68A2" w:rsidRDefault="004B68A2" w:rsidP="004B68A2">
      <w:pPr>
        <w:ind w:firstLine="709"/>
        <w:contextualSpacing/>
        <w:jc w:val="both"/>
        <w:rPr>
          <w:rFonts w:ascii="Arial" w:eastAsiaTheme="minorHAnsi" w:hAnsi="Arial" w:cs="Arial"/>
          <w:b/>
          <w:bCs/>
          <w:i/>
          <w:sz w:val="26"/>
          <w:szCs w:val="26"/>
          <w:lang w:eastAsia="en-US"/>
        </w:rPr>
      </w:pPr>
    </w:p>
    <w:p w:rsidR="004B68A2" w:rsidRPr="006B68A2" w:rsidRDefault="004B68A2" w:rsidP="004B68A2">
      <w:pPr>
        <w:ind w:firstLine="709"/>
        <w:contextualSpacing/>
        <w:jc w:val="both"/>
        <w:rPr>
          <w:rFonts w:ascii="Arial" w:eastAsiaTheme="minorHAnsi" w:hAnsi="Arial" w:cs="Arial"/>
          <w:b/>
          <w:bCs/>
          <w:i/>
          <w:sz w:val="26"/>
          <w:szCs w:val="26"/>
          <w:lang w:eastAsia="en-US"/>
        </w:rPr>
      </w:pPr>
      <w:r w:rsidRPr="006B68A2">
        <w:rPr>
          <w:rFonts w:ascii="Arial" w:eastAsiaTheme="minorHAnsi" w:hAnsi="Arial" w:cs="Arial"/>
          <w:b/>
          <w:bCs/>
          <w:i/>
          <w:sz w:val="26"/>
          <w:szCs w:val="26"/>
          <w:lang w:eastAsia="en-US"/>
        </w:rPr>
        <w:t>Условия реализации</w:t>
      </w:r>
    </w:p>
    <w:p w:rsidR="004B68A2" w:rsidRPr="006B68A2" w:rsidRDefault="004B68A2" w:rsidP="004B68A2">
      <w:pPr>
        <w:shd w:val="clear" w:color="auto" w:fill="FFFFFF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- количество детей в группе – от </w:t>
      </w:r>
      <w:r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, но не более </w:t>
      </w:r>
      <w:r>
        <w:rPr>
          <w:rFonts w:ascii="Arial" w:eastAsiaTheme="minorHAnsi" w:hAnsi="Arial" w:cs="Arial"/>
          <w:sz w:val="26"/>
          <w:szCs w:val="26"/>
          <w:lang w:eastAsia="en-US"/>
        </w:rPr>
        <w:t>20</w:t>
      </w:r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 челове</w:t>
      </w:r>
      <w:r>
        <w:rPr>
          <w:rFonts w:ascii="Arial" w:eastAsiaTheme="minorHAnsi" w:hAnsi="Arial" w:cs="Arial"/>
          <w:sz w:val="26"/>
          <w:szCs w:val="26"/>
          <w:lang w:eastAsia="en-US"/>
        </w:rPr>
        <w:t>к.</w:t>
      </w:r>
    </w:p>
    <w:p w:rsidR="004B68A2" w:rsidRPr="006B68A2" w:rsidRDefault="004B68A2" w:rsidP="004B68A2">
      <w:pPr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- групповые занятия проводятся </w:t>
      </w:r>
    </w:p>
    <w:p w:rsidR="00F3037C" w:rsidRDefault="004B68A2" w:rsidP="004B68A2">
      <w:pPr>
        <w:shd w:val="clear" w:color="auto" w:fill="FFFFFF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при очной форме обучения: в </w:t>
      </w:r>
      <w:r w:rsidRPr="006B68A2">
        <w:rPr>
          <w:rFonts w:ascii="Arial" w:eastAsiaTheme="minorHAnsi" w:hAnsi="Arial" w:cs="Arial"/>
          <w:i/>
          <w:sz w:val="26"/>
          <w:szCs w:val="26"/>
          <w:lang w:eastAsia="en-US"/>
        </w:rPr>
        <w:t>учебном кабинете</w:t>
      </w:r>
      <w:r w:rsidR="00F3037C">
        <w:rPr>
          <w:rFonts w:ascii="Arial" w:eastAsiaTheme="minorHAnsi" w:hAnsi="Arial" w:cs="Arial"/>
          <w:i/>
          <w:sz w:val="26"/>
          <w:szCs w:val="26"/>
          <w:lang w:eastAsia="en-US"/>
        </w:rPr>
        <w:t>.</w:t>
      </w:r>
    </w:p>
    <w:p w:rsidR="004B68A2" w:rsidRPr="006B68A2" w:rsidRDefault="004B68A2" w:rsidP="004B68A2">
      <w:pPr>
        <w:shd w:val="clear" w:color="auto" w:fill="FFFFFF"/>
        <w:jc w:val="both"/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</w:pPr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При очной форме обучения с применением дистанционных технологий:  электронные почты, сот сети </w:t>
      </w:r>
      <w:hyperlink r:id="rId9" w:anchor="s3" w:tgtFrame="_self" w:history="1">
        <w:proofErr w:type="spellStart"/>
        <w:r w:rsidRPr="006B68A2">
          <w:rPr>
            <w:rFonts w:ascii="Arial" w:eastAsiaTheme="minorHAnsi" w:hAnsi="Arial" w:cs="Arial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en-US"/>
          </w:rPr>
          <w:t>Instagram</w:t>
        </w:r>
        <w:proofErr w:type="spellEnd"/>
      </w:hyperlink>
      <w:r w:rsidRPr="006B68A2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proofErr w:type="spellStart"/>
      <w:r w:rsidRPr="006B68A2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В</w:t>
      </w:r>
      <w:proofErr w:type="gramStart"/>
      <w:r w:rsidRPr="006B68A2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K</w:t>
      </w:r>
      <w:proofErr w:type="gramEnd"/>
      <w:r w:rsidRPr="006B68A2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онтакте</w:t>
      </w:r>
      <w:proofErr w:type="spellEnd"/>
      <w:r w:rsidRPr="006B68A2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и другие.</w:t>
      </w:r>
    </w:p>
    <w:p w:rsidR="004B68A2" w:rsidRPr="004B68A2" w:rsidRDefault="004B68A2" w:rsidP="004B68A2">
      <w:pPr>
        <w:shd w:val="clear" w:color="auto" w:fill="FFFFFF"/>
        <w:jc w:val="both"/>
        <w:rPr>
          <w:rFonts w:ascii="Arial" w:eastAsiaTheme="minorHAnsi" w:hAnsi="Arial" w:cs="Arial"/>
          <w:spacing w:val="-1"/>
          <w:sz w:val="26"/>
          <w:szCs w:val="26"/>
          <w:lang w:eastAsia="en-US"/>
        </w:rPr>
      </w:pPr>
      <w:r w:rsidRPr="00092C40">
        <w:rPr>
          <w:rFonts w:ascii="Arial" w:eastAsiaTheme="minorHAnsi" w:hAnsi="Arial" w:cs="Arial"/>
          <w:iCs/>
          <w:sz w:val="26"/>
          <w:szCs w:val="26"/>
          <w:lang w:eastAsia="en-US"/>
        </w:rPr>
        <w:t>Организация образовательного процесса рассчитана с учетом СанПиН</w:t>
      </w:r>
      <w:proofErr w:type="gramStart"/>
      <w:r w:rsidRPr="00092C40">
        <w:rPr>
          <w:rFonts w:ascii="Arial" w:eastAsiaTheme="minorHAnsi" w:hAnsi="Arial" w:cs="Arial"/>
          <w:sz w:val="26"/>
          <w:szCs w:val="26"/>
          <w:lang w:eastAsia="en-US"/>
        </w:rPr>
        <w:t>2</w:t>
      </w:r>
      <w:proofErr w:type="gramEnd"/>
      <w:r w:rsidRPr="00092C40">
        <w:rPr>
          <w:rFonts w:ascii="Arial" w:eastAsiaTheme="minorHAnsi" w:hAnsi="Arial" w:cs="Arial"/>
          <w:sz w:val="26"/>
          <w:szCs w:val="26"/>
          <w:lang w:eastAsia="en-US"/>
        </w:rPr>
        <w:t>.4.3648-20</w:t>
      </w:r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. Продолжительность учебного занятия  </w:t>
      </w:r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групп 2</w:t>
      </w:r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 класс</w:t>
      </w:r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ов</w:t>
      </w:r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 составляет</w:t>
      </w:r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 1</w:t>
      </w:r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ак</w:t>
      </w:r>
      <w:proofErr w:type="gramStart"/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.</w:t>
      </w:r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>ч</w:t>
      </w:r>
      <w:proofErr w:type="gramEnd"/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>аса</w:t>
      </w:r>
      <w:proofErr w:type="spellEnd"/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 (1 </w:t>
      </w:r>
      <w:proofErr w:type="spellStart"/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ак.ч</w:t>
      </w:r>
      <w:proofErr w:type="spellEnd"/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.- 45 мин) </w:t>
      </w:r>
      <w:r w:rsidRPr="00092C40">
        <w:rPr>
          <w:rFonts w:ascii="Arial" w:eastAsiaTheme="minorHAnsi" w:hAnsi="Arial" w:cs="Arial"/>
          <w:spacing w:val="-1"/>
          <w:sz w:val="26"/>
          <w:szCs w:val="26"/>
          <w:u w:val="single"/>
          <w:lang w:eastAsia="en-US"/>
        </w:rPr>
        <w:t>2</w:t>
      </w:r>
      <w:r w:rsidRPr="00092C40">
        <w:rPr>
          <w:rFonts w:ascii="Arial" w:eastAsiaTheme="minorHAnsi" w:hAnsi="Arial" w:cs="Arial"/>
          <w:spacing w:val="-1"/>
          <w:sz w:val="26"/>
          <w:szCs w:val="26"/>
          <w:lang w:eastAsia="en-US"/>
        </w:rPr>
        <w:t xml:space="preserve"> раза в неделю</w:t>
      </w:r>
      <w:r>
        <w:rPr>
          <w:rFonts w:ascii="Arial" w:eastAsiaTheme="minorHAnsi" w:hAnsi="Arial" w:cs="Arial"/>
          <w:spacing w:val="-1"/>
          <w:sz w:val="26"/>
          <w:szCs w:val="26"/>
          <w:lang w:eastAsia="en-US"/>
        </w:rPr>
        <w:t>.</w:t>
      </w:r>
    </w:p>
    <w:p w:rsidR="004B68A2" w:rsidRPr="004B68A2" w:rsidRDefault="004B68A2" w:rsidP="004B68A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4B68A2">
        <w:rPr>
          <w:rFonts w:ascii="Arial" w:hAnsi="Arial" w:cs="Arial"/>
          <w:b/>
          <w:sz w:val="26"/>
          <w:szCs w:val="26"/>
        </w:rPr>
        <w:t>Форма обучения:</w:t>
      </w:r>
      <w:r>
        <w:rPr>
          <w:rFonts w:ascii="Arial" w:hAnsi="Arial" w:cs="Arial"/>
          <w:sz w:val="26"/>
          <w:szCs w:val="26"/>
        </w:rPr>
        <w:t xml:space="preserve"> </w:t>
      </w:r>
      <w:r w:rsidRPr="00567CB9">
        <w:rPr>
          <w:rFonts w:ascii="Arial" w:hAnsi="Arial" w:cs="Arial"/>
          <w:sz w:val="26"/>
          <w:szCs w:val="26"/>
        </w:rPr>
        <w:t>очная с применением дистанционных технологий</w:t>
      </w:r>
      <w:r>
        <w:rPr>
          <w:rFonts w:ascii="Arial" w:hAnsi="Arial" w:cs="Arial"/>
          <w:sz w:val="26"/>
          <w:szCs w:val="26"/>
        </w:rPr>
        <w:t>.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B591E">
        <w:rPr>
          <w:rFonts w:ascii="Arial" w:hAnsi="Arial" w:cs="Arial"/>
          <w:sz w:val="26"/>
          <w:szCs w:val="26"/>
        </w:rPr>
        <w:t>Допускается сочетание очной формы обучения и очной</w:t>
      </w:r>
      <w:r w:rsidR="00F3037C">
        <w:rPr>
          <w:rFonts w:ascii="Arial" w:hAnsi="Arial" w:cs="Arial"/>
          <w:sz w:val="26"/>
          <w:szCs w:val="26"/>
        </w:rPr>
        <w:t xml:space="preserve"> </w:t>
      </w:r>
      <w:r w:rsidRPr="008B591E">
        <w:rPr>
          <w:rFonts w:ascii="Arial" w:hAnsi="Arial" w:cs="Arial"/>
          <w:sz w:val="26"/>
          <w:szCs w:val="26"/>
        </w:rPr>
        <w:t xml:space="preserve">формы обучения с применением дистанционных технологий. Очная форма обучения с применением дистанционных технологий </w:t>
      </w:r>
      <w:proofErr w:type="spellStart"/>
      <w:r w:rsidRPr="008B591E">
        <w:rPr>
          <w:rFonts w:ascii="Arial" w:hAnsi="Arial" w:cs="Arial"/>
          <w:sz w:val="26"/>
          <w:szCs w:val="26"/>
        </w:rPr>
        <w:t>допускаетсяв</w:t>
      </w:r>
      <w:proofErr w:type="spellEnd"/>
      <w:r w:rsidRPr="008B591E">
        <w:rPr>
          <w:rFonts w:ascii="Arial" w:hAnsi="Arial" w:cs="Arial"/>
          <w:sz w:val="26"/>
          <w:szCs w:val="26"/>
        </w:rPr>
        <w:t xml:space="preserve"> период возникновения ситуаций, связанных с необходимостью проведения учебных занятий с применением дистанционных образовательных технологий</w:t>
      </w:r>
      <w:r>
        <w:rPr>
          <w:rFonts w:ascii="Arial" w:hAnsi="Arial" w:cs="Arial"/>
          <w:sz w:val="26"/>
          <w:szCs w:val="26"/>
        </w:rPr>
        <w:t xml:space="preserve"> </w:t>
      </w:r>
      <w:r w:rsidRPr="008B591E">
        <w:rPr>
          <w:rFonts w:ascii="Arial" w:hAnsi="Arial" w:cs="Arial"/>
          <w:sz w:val="26"/>
          <w:szCs w:val="26"/>
        </w:rPr>
        <w:t xml:space="preserve">(неблагоприятная санитарно-эпидемиологическая обстановка и т.п.). </w:t>
      </w:r>
    </w:p>
    <w:p w:rsidR="004B68A2" w:rsidRPr="008B591E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B68A2" w:rsidRPr="008B591E" w:rsidRDefault="004B68A2" w:rsidP="004B68A2">
      <w:pPr>
        <w:pStyle w:val="ad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8B591E">
        <w:rPr>
          <w:rFonts w:ascii="Arial" w:hAnsi="Arial" w:cs="Arial"/>
          <w:b/>
          <w:sz w:val="26"/>
          <w:szCs w:val="26"/>
        </w:rPr>
        <w:t>Формы проведения занятий:</w:t>
      </w:r>
    </w:p>
    <w:p w:rsidR="004B68A2" w:rsidRPr="008B591E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8B591E">
        <w:rPr>
          <w:rFonts w:ascii="Arial" w:hAnsi="Arial" w:cs="Arial"/>
          <w:sz w:val="26"/>
          <w:szCs w:val="26"/>
        </w:rPr>
        <w:t xml:space="preserve"> </w:t>
      </w:r>
      <w:r w:rsidRPr="008B591E">
        <w:rPr>
          <w:rFonts w:ascii="Arial" w:eastAsiaTheme="minorHAnsi" w:hAnsi="Arial" w:cs="Arial"/>
          <w:sz w:val="26"/>
          <w:szCs w:val="26"/>
          <w:lang w:eastAsia="en-US"/>
        </w:rPr>
        <w:t>при очной форме обучения: дискуссия, игры, беседы и т.д.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Pr="008B591E">
        <w:rPr>
          <w:rFonts w:ascii="Arial" w:eastAsiaTheme="minorHAnsi" w:hAnsi="Arial" w:cs="Arial"/>
          <w:sz w:val="26"/>
          <w:szCs w:val="26"/>
          <w:lang w:eastAsia="en-US"/>
        </w:rPr>
        <w:t xml:space="preserve">при очной форме обучения с применение дистанционных технологий: самостоятельная работа и </w:t>
      </w:r>
      <w:proofErr w:type="spellStart"/>
      <w:r w:rsidRPr="008B591E">
        <w:rPr>
          <w:rFonts w:ascii="Arial" w:eastAsiaTheme="minorHAnsi" w:hAnsi="Arial" w:cs="Arial"/>
          <w:sz w:val="26"/>
          <w:szCs w:val="26"/>
          <w:lang w:eastAsia="en-US"/>
        </w:rPr>
        <w:t>д.р</w:t>
      </w:r>
      <w:proofErr w:type="spellEnd"/>
      <w:r w:rsidRPr="008B591E">
        <w:rPr>
          <w:rFonts w:ascii="Arial" w:eastAsiaTheme="minorHAnsi" w:hAnsi="Arial" w:cs="Arial"/>
          <w:sz w:val="26"/>
          <w:szCs w:val="26"/>
          <w:lang w:eastAsia="en-US"/>
        </w:rPr>
        <w:t>.  В рамках программы используются разные формы дистанционной работ, чередуются разные виды деятельности виртуальная экскурсия, видеоконференция, онлайн-викторина, виртуальная выставка, самостоятельная работа и др.</w:t>
      </w:r>
    </w:p>
    <w:p w:rsidR="00512D82" w:rsidRDefault="00512D8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E7799" w:rsidRDefault="00512D82" w:rsidP="004E7799">
      <w:pPr>
        <w:pStyle w:val="c66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>Методические материалы</w:t>
      </w:r>
    </w:p>
    <w:p w:rsidR="004E7799" w:rsidRPr="004E7799" w:rsidRDefault="004E7799" w:rsidP="004E7799">
      <w:pPr>
        <w:pStyle w:val="c6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Принципы программы: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Pr="004E7799">
        <w:rPr>
          <w:rFonts w:ascii="Arial" w:eastAsia="Times New Roman" w:hAnsi="Arial" w:cs="Arial"/>
          <w:b/>
          <w:bCs/>
          <w:color w:val="000000"/>
          <w:sz w:val="26"/>
          <w:szCs w:val="26"/>
        </w:rPr>
        <w:t>  </w:t>
      </w:r>
      <w:r w:rsidRPr="004E7799">
        <w:rPr>
          <w:rFonts w:ascii="Arial" w:eastAsia="Times New Roman" w:hAnsi="Arial" w:cs="Arial"/>
          <w:color w:val="000000"/>
          <w:sz w:val="26"/>
          <w:szCs w:val="26"/>
        </w:rPr>
        <w:t>от простого к сложному;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lastRenderedPageBreak/>
        <w:t>- учёт индивидуальных возможностей детей в освоении коммуникативных и конструктивных навыков;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активности и созидательности 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b/>
          <w:bCs/>
          <w:color w:val="000000"/>
          <w:sz w:val="26"/>
          <w:szCs w:val="26"/>
        </w:rPr>
        <w:t>- </w:t>
      </w:r>
      <w:r w:rsidRPr="004E7799">
        <w:rPr>
          <w:rFonts w:ascii="Arial" w:eastAsia="Times New Roman" w:hAnsi="Arial" w:cs="Arial"/>
          <w:color w:val="000000"/>
          <w:sz w:val="26"/>
          <w:szCs w:val="26"/>
        </w:rPr>
        <w:t>комплексности решения задач - решение конструктивных задач в разных видах деятельности: игровой, познавательной, речевой;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b/>
          <w:bCs/>
          <w:color w:val="000000"/>
          <w:sz w:val="26"/>
          <w:szCs w:val="26"/>
        </w:rPr>
        <w:t>- </w:t>
      </w:r>
      <w:r w:rsidRPr="004E7799">
        <w:rPr>
          <w:rFonts w:ascii="Arial" w:eastAsia="Times New Roman" w:hAnsi="Arial" w:cs="Arial"/>
          <w:color w:val="000000"/>
          <w:sz w:val="26"/>
          <w:szCs w:val="26"/>
        </w:rPr>
        <w:t>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b/>
          <w:bCs/>
          <w:color w:val="000000"/>
          <w:sz w:val="26"/>
          <w:szCs w:val="26"/>
        </w:rPr>
        <w:t>Методы и приемы работы.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рассматривание схем;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методы эмоционального стимулирования художественно-практической деятельности (создание ситуации успеха, поощрение, использование игровых ситуаций с помощью);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 - методы развития познавательного интереса (создание познавательной ситуации: удивительные факты, загадки; чтение художественных произведений создание ситуации творчества);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объяснение, пояснение, совет, напоминание, поощрение;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совместной деятельности;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игровые приемы;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поиск необходимых вариативных способов воплощения идеи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средствами ручного труда и изобразительного искусства;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прием показа способов деятельности;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рассказ педагога и рассказы детей;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сочинение историй;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анализ и самоанализ.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создание творческой атмосферы для наиболее полного раскрытия</w:t>
      </w:r>
    </w:p>
    <w:p w:rsidR="004E7799" w:rsidRPr="004E7799" w:rsidRDefault="004E7799" w:rsidP="004E779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художественного образа.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консультации, беседы, обучающие занятия с родителями;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организация конкурсов, выставок на базе Центра;</w:t>
      </w:r>
    </w:p>
    <w:p w:rsidR="004E7799" w:rsidRPr="004E7799" w:rsidRDefault="004E7799" w:rsidP="004E7799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E7799">
        <w:rPr>
          <w:rFonts w:ascii="Arial" w:eastAsia="Times New Roman" w:hAnsi="Arial" w:cs="Arial"/>
          <w:color w:val="000000"/>
          <w:sz w:val="26"/>
          <w:szCs w:val="26"/>
        </w:rPr>
        <w:t>- участие в творческих выставках, городских и областных фестивалях детского творчества.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b/>
          <w:bCs/>
          <w:i/>
          <w:color w:val="00B050"/>
          <w:sz w:val="26"/>
          <w:szCs w:val="26"/>
          <w:lang w:eastAsia="en-US"/>
        </w:rPr>
      </w:pPr>
      <w:r w:rsidRPr="0073286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Используемые педагогические технологии: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73286F">
        <w:rPr>
          <w:rFonts w:ascii="Arial" w:eastAsiaTheme="minorHAnsi" w:hAnsi="Arial" w:cs="Arial"/>
          <w:i/>
          <w:sz w:val="26"/>
          <w:szCs w:val="26"/>
          <w:u w:val="single"/>
          <w:lang w:eastAsia="en-US"/>
        </w:rPr>
        <w:t xml:space="preserve">игровые </w:t>
      </w:r>
      <w:r w:rsidRPr="0073286F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– </w:t>
      </w:r>
      <w:r w:rsidRPr="0073286F">
        <w:rPr>
          <w:rFonts w:ascii="Arial" w:eastAsiaTheme="minorHAnsi" w:hAnsi="Arial" w:cs="Arial"/>
          <w:sz w:val="26"/>
          <w:szCs w:val="26"/>
          <w:lang w:eastAsia="en-US"/>
        </w:rPr>
        <w:t>в подборе к каждой теме определенной сюжетно-ролевой игры, обыгрывание учебной ситуации и т.п.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73286F">
        <w:rPr>
          <w:rFonts w:ascii="Arial" w:eastAsiaTheme="minorHAnsi" w:hAnsi="Arial" w:cs="Arial"/>
          <w:i/>
          <w:sz w:val="26"/>
          <w:szCs w:val="26"/>
          <w:u w:val="single"/>
          <w:lang w:eastAsia="en-US"/>
        </w:rPr>
        <w:t xml:space="preserve">технология группового и коллективного взаимодействия </w:t>
      </w:r>
      <w:r w:rsidRPr="0073286F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– </w:t>
      </w:r>
      <w:r w:rsidRPr="0073286F">
        <w:rPr>
          <w:rFonts w:ascii="Arial" w:eastAsiaTheme="minorHAnsi" w:hAnsi="Arial" w:cs="Arial"/>
          <w:sz w:val="26"/>
          <w:szCs w:val="26"/>
          <w:lang w:eastAsia="en-US"/>
        </w:rPr>
        <w:t>позволяют отрабатывать технику и тактику в группах от двух и более человек; способствует формированию у детей способности работать и решать учебные задачи сообща (эта технология будет присутствовать в каждой программе);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3286F">
        <w:rPr>
          <w:rFonts w:ascii="Arial" w:eastAsiaTheme="minorHAnsi" w:hAnsi="Arial" w:cs="Arial"/>
          <w:i/>
          <w:sz w:val="26"/>
          <w:szCs w:val="26"/>
          <w:u w:val="single"/>
          <w:lang w:eastAsia="en-US"/>
        </w:rPr>
        <w:lastRenderedPageBreak/>
        <w:t>дистанционные образовательные технологи</w:t>
      </w:r>
      <w:proofErr w:type="gramStart"/>
      <w:r w:rsidRPr="0073286F">
        <w:rPr>
          <w:rFonts w:ascii="Arial" w:eastAsiaTheme="minorHAnsi" w:hAnsi="Arial" w:cs="Arial"/>
          <w:i/>
          <w:sz w:val="26"/>
          <w:szCs w:val="26"/>
          <w:u w:val="single"/>
          <w:lang w:eastAsia="en-US"/>
        </w:rPr>
        <w:t>и-</w:t>
      </w:r>
      <w:proofErr w:type="gramEnd"/>
      <w:r w:rsidRPr="0073286F">
        <w:rPr>
          <w:rFonts w:ascii="Arial" w:eastAsiaTheme="minorHAnsi" w:hAnsi="Arial" w:cs="Arial"/>
          <w:i/>
          <w:sz w:val="26"/>
          <w:szCs w:val="26"/>
          <w:u w:val="single"/>
          <w:lang w:eastAsia="en-US"/>
        </w:rPr>
        <w:t xml:space="preserve"> </w:t>
      </w:r>
      <w:r w:rsidRPr="0073286F">
        <w:rPr>
          <w:rFonts w:ascii="Arial" w:eastAsiaTheme="minorHAnsi" w:hAnsi="Arial" w:cs="Arial"/>
          <w:iCs/>
          <w:sz w:val="26"/>
          <w:szCs w:val="26"/>
          <w:lang w:eastAsia="en-US"/>
        </w:rPr>
        <w:t>мастер-класс</w:t>
      </w:r>
      <w:r w:rsidRPr="0073286F">
        <w:rPr>
          <w:rFonts w:ascii="Arial" w:eastAsiaTheme="minorHAnsi" w:hAnsi="Arial" w:cs="Arial"/>
          <w:sz w:val="26"/>
          <w:szCs w:val="26"/>
          <w:lang w:eastAsia="en-US"/>
        </w:rPr>
        <w:t>, видеозапись и т.п.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proofErr w:type="spellStart"/>
      <w:r w:rsidRPr="0073286F">
        <w:rPr>
          <w:rFonts w:ascii="Arial" w:hAnsi="Arial" w:cs="Arial"/>
          <w:i/>
          <w:sz w:val="26"/>
          <w:szCs w:val="26"/>
          <w:u w:val="single"/>
        </w:rPr>
        <w:t>здоровьесберегающие</w:t>
      </w:r>
      <w:proofErr w:type="spellEnd"/>
      <w:r w:rsidRPr="0073286F">
        <w:rPr>
          <w:rFonts w:ascii="Arial" w:hAnsi="Arial" w:cs="Arial"/>
          <w:i/>
          <w:sz w:val="26"/>
          <w:szCs w:val="26"/>
        </w:rPr>
        <w:t xml:space="preserve"> – </w:t>
      </w:r>
      <w:r w:rsidRPr="0073286F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Гимнастика пальчиковая.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Пальчиковая гимнастика решает множество задач в развитии ребенка: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способствует овладению навыками мелкой моторики;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помогает развивать речь;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повышает работоспособность головного мозга;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развивает психические процессы: внимание, память, мышление, воображение;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развивает тактильную чувствительность;</w:t>
      </w:r>
    </w:p>
    <w:p w:rsidR="004B68A2" w:rsidRPr="0073286F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1"/>
          <w:sz w:val="26"/>
          <w:szCs w:val="26"/>
        </w:rPr>
      </w:pPr>
      <w:r w:rsidRPr="0073286F">
        <w:rPr>
          <w:rFonts w:ascii="Arial" w:hAnsi="Arial" w:cs="Arial"/>
          <w:color w:val="111111"/>
          <w:sz w:val="26"/>
          <w:szCs w:val="26"/>
        </w:rPr>
        <w:t>• снимает тревожность.</w:t>
      </w:r>
    </w:p>
    <w:p w:rsidR="004B68A2" w:rsidRPr="00FC3AF0" w:rsidRDefault="004B68A2" w:rsidP="004B68A2">
      <w:pPr>
        <w:pStyle w:val="ad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FC3AF0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>Гимнастика для глаз.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C3AF0">
        <w:rPr>
          <w:rFonts w:ascii="Arial" w:hAnsi="Arial" w:cs="Arial"/>
          <w:sz w:val="26"/>
          <w:szCs w:val="26"/>
        </w:rPr>
        <w:t>Она нужна для предупреждения утомления глаз, укрепления глазных мышц; для профилактики нарушений зрения. Ежедневно по 3-5 мин. В любое свободное время и во время занятий, чтобы снять зрительную нагрузку у детей.</w:t>
      </w:r>
    </w:p>
    <w:p w:rsidR="004B68A2" w:rsidRPr="008B591E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B68A2" w:rsidRPr="008B591E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b/>
          <w:sz w:val="26"/>
          <w:szCs w:val="26"/>
          <w:lang w:eastAsia="en-US"/>
        </w:rPr>
        <w:t>Материально-техническое оснащение программы</w:t>
      </w:r>
      <w:r w:rsidRPr="008B591E">
        <w:rPr>
          <w:rFonts w:ascii="Arial" w:eastAsiaTheme="minorHAnsi" w:hAnsi="Arial" w:cs="Arial"/>
          <w:b/>
          <w:i/>
          <w:sz w:val="26"/>
          <w:szCs w:val="26"/>
          <w:lang w:eastAsia="en-US"/>
        </w:rPr>
        <w:t>:</w:t>
      </w:r>
    </w:p>
    <w:p w:rsidR="004B68A2" w:rsidRPr="004E42C3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i/>
          <w:sz w:val="26"/>
          <w:szCs w:val="26"/>
          <w:lang w:eastAsia="en-US"/>
        </w:rPr>
        <w:t>1</w:t>
      </w:r>
      <w:r w:rsidRPr="004E42C3">
        <w:rPr>
          <w:rFonts w:ascii="Arial" w:eastAsiaTheme="minorHAnsi" w:hAnsi="Arial" w:cs="Arial"/>
          <w:sz w:val="26"/>
          <w:szCs w:val="26"/>
          <w:lang w:eastAsia="en-US"/>
        </w:rPr>
        <w:t xml:space="preserve">) Конструкторы 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4E42C3">
        <w:rPr>
          <w:rFonts w:ascii="Arial" w:eastAsiaTheme="minorHAnsi" w:hAnsi="Arial" w:cs="Arial"/>
          <w:sz w:val="26"/>
          <w:szCs w:val="26"/>
          <w:lang w:eastAsia="en-US"/>
        </w:rPr>
        <w:t>2) Парты</w:t>
      </w:r>
      <w:r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 </w:t>
      </w:r>
    </w:p>
    <w:p w:rsidR="004B68A2" w:rsidRPr="004E42C3" w:rsidRDefault="004B68A2" w:rsidP="004B68A2">
      <w:pPr>
        <w:pStyle w:val="c8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c7"/>
          <w:rFonts w:ascii="Arial" w:hAnsi="Arial" w:cs="Arial"/>
          <w:color w:val="000000"/>
          <w:sz w:val="26"/>
          <w:szCs w:val="26"/>
        </w:rPr>
        <w:t xml:space="preserve">3)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>Компьютеры</w:t>
      </w:r>
    </w:p>
    <w:p w:rsidR="004B68A2" w:rsidRPr="004E42C3" w:rsidRDefault="004B68A2" w:rsidP="004B68A2">
      <w:pPr>
        <w:pStyle w:val="c8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c7"/>
          <w:rFonts w:ascii="Arial" w:hAnsi="Arial" w:cs="Arial"/>
          <w:color w:val="000000"/>
          <w:sz w:val="26"/>
          <w:szCs w:val="26"/>
        </w:rPr>
        <w:t xml:space="preserve">4)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>Интерактивная доска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color w:val="181818"/>
          <w:sz w:val="26"/>
          <w:szCs w:val="26"/>
          <w:shd w:val="clear" w:color="auto" w:fill="FFFFFF"/>
        </w:rPr>
        <w:t xml:space="preserve">5) </w:t>
      </w:r>
      <w:r w:rsidRPr="004E42C3">
        <w:rPr>
          <w:rFonts w:ascii="Arial" w:hAnsi="Arial" w:cs="Arial"/>
          <w:color w:val="181818"/>
          <w:sz w:val="26"/>
          <w:szCs w:val="26"/>
          <w:shd w:val="clear" w:color="auto" w:fill="FFFFFF"/>
        </w:rPr>
        <w:t>Наглядные пособия: плакаты, таблицы, карточки, шаблоны, инструкционные карты, технологические карты.</w:t>
      </w:r>
      <w:proofErr w:type="gramEnd"/>
    </w:p>
    <w:p w:rsidR="004E7799" w:rsidRPr="004E42C3" w:rsidRDefault="004E7799" w:rsidP="004B68A2">
      <w:pPr>
        <w:pStyle w:val="ad"/>
        <w:spacing w:line="276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</w:p>
    <w:p w:rsidR="004B68A2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b/>
          <w:sz w:val="26"/>
          <w:szCs w:val="26"/>
          <w:lang w:eastAsia="en-US"/>
        </w:rPr>
        <w:t>Кадровое обеспечение:</w:t>
      </w:r>
      <w:r w:rsidRPr="008B591E">
        <w:rPr>
          <w:rFonts w:ascii="Arial" w:eastAsiaTheme="minorHAnsi" w:hAnsi="Arial" w:cs="Arial"/>
          <w:sz w:val="26"/>
          <w:szCs w:val="26"/>
          <w:lang w:eastAsia="en-US"/>
        </w:rPr>
        <w:t xml:space="preserve"> программу реализует педагог дополнительного образования с актуальной курсовой подготовкой по теме «</w:t>
      </w:r>
      <w:r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Педагогика дополнительного</w:t>
      </w:r>
      <w:r w:rsidR="004E7799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образования  детей и взрослых», курс повышения квалификации «</w:t>
      </w:r>
      <w:proofErr w:type="spellStart"/>
      <w:r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Легоконструирование</w:t>
      </w:r>
      <w:proofErr w:type="spellEnd"/>
      <w:r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и робототехника как средство разностороннего развития ребенка дошкольного возраста в условиях реализации ФГОС </w:t>
      </w:r>
      <w:proofErr w:type="gramStart"/>
      <w:r w:rsidRPr="008B591E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ДО</w:t>
      </w:r>
      <w:proofErr w:type="gramEnd"/>
      <w:r w:rsidRPr="008B591E">
        <w:rPr>
          <w:rFonts w:ascii="Arial" w:eastAsiaTheme="minorHAnsi" w:hAnsi="Arial" w:cs="Arial"/>
          <w:sz w:val="26"/>
          <w:szCs w:val="26"/>
          <w:lang w:eastAsia="en-US"/>
        </w:rPr>
        <w:t>».</w:t>
      </w:r>
    </w:p>
    <w:p w:rsidR="004B68A2" w:rsidRPr="008B591E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B68A2" w:rsidRPr="008B591E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b/>
          <w:sz w:val="26"/>
          <w:szCs w:val="26"/>
          <w:lang w:eastAsia="en-US"/>
        </w:rPr>
        <w:t>Формы работы с родителями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>:</w:t>
      </w:r>
    </w:p>
    <w:p w:rsidR="004B68A2" w:rsidRPr="008B591E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sz w:val="26"/>
          <w:szCs w:val="26"/>
          <w:lang w:eastAsia="en-US"/>
        </w:rPr>
        <w:t xml:space="preserve">индивидуальная работа: </w:t>
      </w:r>
      <w:r w:rsidRPr="008B591E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беседа, консультация, взаимодействие с помощью групп в социальных сетях и мессенджеров </w:t>
      </w:r>
      <w:r w:rsidRPr="008B591E">
        <w:rPr>
          <w:rFonts w:ascii="Arial" w:eastAsiaTheme="minorHAnsi" w:hAnsi="Arial" w:cs="Arial"/>
          <w:iCs/>
          <w:sz w:val="26"/>
          <w:szCs w:val="26"/>
          <w:lang w:eastAsia="en-US"/>
        </w:rPr>
        <w:t>(</w:t>
      </w:r>
      <w:r w:rsidR="008F624B" w:rsidRPr="008B591E">
        <w:rPr>
          <w:rFonts w:ascii="Arial" w:eastAsiaTheme="minorHAnsi" w:hAnsi="Arial" w:cs="Arial"/>
          <w:i/>
          <w:sz w:val="26"/>
          <w:szCs w:val="26"/>
          <w:lang w:eastAsia="en-US"/>
        </w:rPr>
        <w:fldChar w:fldCharType="begin"/>
      </w:r>
      <w:r w:rsidRPr="008B591E">
        <w:rPr>
          <w:rFonts w:ascii="Arial" w:eastAsiaTheme="minorHAnsi" w:hAnsi="Arial" w:cs="Arial"/>
          <w:i/>
          <w:sz w:val="26"/>
          <w:szCs w:val="26"/>
          <w:lang w:eastAsia="en-US"/>
        </w:rPr>
        <w:instrText xml:space="preserve"> HYPERLINK "https://www.viber.com/" \t "_blank" </w:instrText>
      </w:r>
      <w:r w:rsidR="008F624B" w:rsidRPr="008B591E">
        <w:rPr>
          <w:rFonts w:ascii="Arial" w:eastAsiaTheme="minorHAnsi" w:hAnsi="Arial" w:cs="Arial"/>
          <w:i/>
          <w:sz w:val="26"/>
          <w:szCs w:val="26"/>
          <w:lang w:eastAsia="en-US"/>
        </w:rPr>
        <w:fldChar w:fldCharType="separate"/>
      </w:r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«</w:t>
      </w:r>
      <w:proofErr w:type="spellStart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Viber</w:t>
      </w:r>
      <w:proofErr w:type="spellEnd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», «</w:t>
      </w:r>
      <w:proofErr w:type="spellStart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ВКонтакте</w:t>
      </w:r>
      <w:proofErr w:type="spellEnd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», «</w:t>
      </w:r>
      <w:proofErr w:type="spellStart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Инстаграмм</w:t>
      </w:r>
      <w:proofErr w:type="spellEnd"/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».</w:t>
      </w:r>
      <w:r w:rsidRPr="008B591E">
        <w:rPr>
          <w:rFonts w:ascii="Arial" w:eastAsiaTheme="minorHAnsi" w:hAnsi="Arial" w:cs="Arial"/>
          <w:iCs/>
          <w:sz w:val="26"/>
          <w:szCs w:val="26"/>
          <w:shd w:val="clear" w:color="auto" w:fill="FFFFFF"/>
          <w:lang w:eastAsia="en-US"/>
        </w:rPr>
        <w:t>)</w:t>
      </w:r>
      <w:r>
        <w:rPr>
          <w:rFonts w:ascii="Arial" w:eastAsiaTheme="minorHAnsi" w:hAnsi="Arial" w:cs="Arial"/>
          <w:iCs/>
          <w:sz w:val="26"/>
          <w:szCs w:val="26"/>
          <w:shd w:val="clear" w:color="auto" w:fill="FFFFFF"/>
          <w:lang w:eastAsia="en-US"/>
        </w:rPr>
        <w:t xml:space="preserve"> </w:t>
      </w:r>
      <w:r w:rsidRPr="008B591E">
        <w:rPr>
          <w:rFonts w:ascii="Arial" w:eastAsiaTheme="minorHAnsi" w:hAnsi="Arial" w:cs="Arial"/>
          <w:sz w:val="26"/>
          <w:szCs w:val="26"/>
          <w:lang w:eastAsia="en-US"/>
        </w:rPr>
        <w:t xml:space="preserve">При реализации программы возможны массовые мероприятия для совместной деятельности обучающихся и родителей (законных представителей): </w:t>
      </w:r>
      <w:r w:rsidRPr="008B591E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дни открытых дверей, презентация программы и др.</w:t>
      </w:r>
    </w:p>
    <w:p w:rsidR="004B68A2" w:rsidRDefault="008F624B" w:rsidP="004B68A2">
      <w:pPr>
        <w:shd w:val="clear" w:color="auto" w:fill="FFFFFF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8B591E">
        <w:rPr>
          <w:rFonts w:ascii="Arial" w:eastAsiaTheme="minorHAnsi" w:hAnsi="Arial" w:cs="Arial"/>
          <w:i/>
          <w:sz w:val="26"/>
          <w:szCs w:val="26"/>
          <w:lang w:eastAsia="en-US"/>
        </w:rPr>
        <w:fldChar w:fldCharType="end"/>
      </w:r>
    </w:p>
    <w:p w:rsidR="004E7799" w:rsidRPr="008877D2" w:rsidRDefault="004E7799" w:rsidP="004B68A2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4B68A2" w:rsidRPr="004B68A2" w:rsidRDefault="004B68A2" w:rsidP="004B68A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4B68A2">
        <w:rPr>
          <w:rFonts w:ascii="Arial" w:hAnsi="Arial" w:cs="Arial"/>
          <w:b/>
          <w:sz w:val="26"/>
          <w:szCs w:val="26"/>
        </w:rPr>
        <w:lastRenderedPageBreak/>
        <w:t>УЧЕБНЫЙ ПЛАН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5"/>
        <w:gridCol w:w="1134"/>
        <w:gridCol w:w="1276"/>
        <w:gridCol w:w="2978"/>
      </w:tblGrid>
      <w:tr w:rsidR="004B68A2" w:rsidRPr="00E32479" w:rsidTr="004B68A2">
        <w:trPr>
          <w:trHeight w:val="635"/>
        </w:trPr>
        <w:tc>
          <w:tcPr>
            <w:tcW w:w="675" w:type="dxa"/>
            <w:vMerge w:val="restart"/>
          </w:tcPr>
          <w:p w:rsidR="004B68A2" w:rsidRPr="00E32479" w:rsidRDefault="004B68A2" w:rsidP="0044553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47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B68A2" w:rsidRPr="00E32479" w:rsidRDefault="004B68A2" w:rsidP="00445535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proofErr w:type="gramStart"/>
            <w:r w:rsidRPr="00E3247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3247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4B68A2" w:rsidRPr="00E32479" w:rsidRDefault="004B68A2" w:rsidP="00445535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E3247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685" w:type="dxa"/>
            <w:gridSpan w:val="3"/>
          </w:tcPr>
          <w:p w:rsidR="004B68A2" w:rsidRPr="00E32479" w:rsidRDefault="004B68A2" w:rsidP="0044553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479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978" w:type="dxa"/>
            <w:vMerge w:val="restart"/>
          </w:tcPr>
          <w:p w:rsidR="004B68A2" w:rsidRPr="00E32479" w:rsidRDefault="004B68A2" w:rsidP="00445535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E32479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</w:tr>
      <w:tr w:rsidR="004B68A2" w:rsidRPr="00E32479" w:rsidTr="004B68A2">
        <w:trPr>
          <w:trHeight w:val="390"/>
        </w:trPr>
        <w:tc>
          <w:tcPr>
            <w:tcW w:w="675" w:type="dxa"/>
            <w:vMerge/>
          </w:tcPr>
          <w:p w:rsidR="004B68A2" w:rsidRPr="00E32479" w:rsidRDefault="004B68A2" w:rsidP="0044553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68A2" w:rsidRPr="00E32479" w:rsidRDefault="004B68A2" w:rsidP="0044553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8A2" w:rsidRPr="00E32479" w:rsidRDefault="004B68A2" w:rsidP="004455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247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68A2" w:rsidRPr="00E32479" w:rsidRDefault="004B68A2" w:rsidP="004455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2479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B68A2" w:rsidRPr="00E32479" w:rsidRDefault="004B68A2" w:rsidP="004455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32479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2978" w:type="dxa"/>
            <w:vMerge/>
          </w:tcPr>
          <w:p w:rsidR="004B68A2" w:rsidRPr="00E32479" w:rsidRDefault="004B68A2" w:rsidP="00445535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4B68A2" w:rsidRPr="00E32479" w:rsidTr="004B68A2">
        <w:tc>
          <w:tcPr>
            <w:tcW w:w="675" w:type="dxa"/>
          </w:tcPr>
          <w:p w:rsidR="004B68A2" w:rsidRPr="00E32479" w:rsidRDefault="004B68A2" w:rsidP="00445535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E3247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B68A2" w:rsidRPr="00E32479" w:rsidRDefault="004B68A2" w:rsidP="004B68A2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C36D23">
              <w:rPr>
                <w:rFonts w:ascii="Arial" w:hAnsi="Arial" w:cs="Arial"/>
                <w:sz w:val="24"/>
                <w:szCs w:val="24"/>
              </w:rPr>
              <w:t>Модуль «</w:t>
            </w:r>
            <w:r w:rsidRPr="00C36D23">
              <w:rPr>
                <w:rFonts w:ascii="Arial" w:hAnsi="Arial" w:cs="Arial"/>
                <w:sz w:val="24"/>
                <w:szCs w:val="24"/>
                <w:lang w:val="en-US"/>
              </w:rPr>
              <w:t>Log BASIC 2400 Pastel</w:t>
            </w:r>
            <w:r w:rsidRPr="00C36D23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4B68A2" w:rsidRPr="00C36D23" w:rsidRDefault="004B68A2" w:rsidP="00445535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B68A2" w:rsidRPr="00C36D23" w:rsidRDefault="004B68A2" w:rsidP="00445535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68A2" w:rsidRPr="00C36D23" w:rsidRDefault="004B68A2" w:rsidP="00445535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978" w:type="dxa"/>
          </w:tcPr>
          <w:p w:rsidR="004B68A2" w:rsidRPr="00C36D23" w:rsidRDefault="004B68A2" w:rsidP="00445535">
            <w:pPr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</w:t>
            </w:r>
            <w:r w:rsidRPr="00C36D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B68A2" w:rsidRPr="00E32479" w:rsidTr="004B68A2">
        <w:tc>
          <w:tcPr>
            <w:tcW w:w="675" w:type="dxa"/>
          </w:tcPr>
          <w:p w:rsidR="004B68A2" w:rsidRPr="00E32479" w:rsidRDefault="004B68A2" w:rsidP="00445535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E3247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B68A2" w:rsidRPr="00C36D23" w:rsidRDefault="004B68A2" w:rsidP="00445535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D23">
              <w:rPr>
                <w:rFonts w:ascii="Arial" w:hAnsi="Arial" w:cs="Arial"/>
                <w:sz w:val="24"/>
                <w:szCs w:val="24"/>
              </w:rPr>
              <w:t>«</w:t>
            </w:r>
            <w:r w:rsidRPr="00C36D23">
              <w:rPr>
                <w:rFonts w:ascii="Arial" w:hAnsi="Arial" w:cs="Arial"/>
                <w:sz w:val="24"/>
                <w:szCs w:val="24"/>
                <w:lang w:val="en-US"/>
              </w:rPr>
              <w:t>BUILDERZ</w:t>
            </w:r>
            <w:r w:rsidRPr="00C36D23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4B68A2" w:rsidRPr="00C36D23" w:rsidRDefault="004B68A2" w:rsidP="004B68A2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B68A2" w:rsidRPr="00C36D23" w:rsidRDefault="004B68A2" w:rsidP="00445535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68A2" w:rsidRPr="00C36D23" w:rsidRDefault="004B68A2" w:rsidP="004B68A2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4B68A2" w:rsidRPr="00C36D23" w:rsidRDefault="004B68A2" w:rsidP="0044553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</w:t>
            </w:r>
            <w:r w:rsidRPr="00C36D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B68A2" w:rsidRPr="00E32479" w:rsidTr="004B68A2">
        <w:tc>
          <w:tcPr>
            <w:tcW w:w="675" w:type="dxa"/>
          </w:tcPr>
          <w:p w:rsidR="004B68A2" w:rsidRPr="00E32479" w:rsidRDefault="004B68A2" w:rsidP="00445535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56553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3</w:t>
            </w:r>
            <w:r w:rsidR="00267B9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B68A2" w:rsidRPr="00C36D23" w:rsidRDefault="004B68A2" w:rsidP="00445535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D23">
              <w:rPr>
                <w:rFonts w:ascii="Arial" w:hAnsi="Arial" w:cs="Arial"/>
                <w:sz w:val="24"/>
                <w:szCs w:val="24"/>
              </w:rPr>
              <w:t>«Железные модели».</w:t>
            </w:r>
          </w:p>
        </w:tc>
        <w:tc>
          <w:tcPr>
            <w:tcW w:w="1275" w:type="dxa"/>
          </w:tcPr>
          <w:p w:rsidR="004B68A2" w:rsidRPr="00C36D23" w:rsidRDefault="004B68A2" w:rsidP="00445535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B68A2" w:rsidRPr="00C36D23" w:rsidRDefault="004B68A2" w:rsidP="00445535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D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68A2" w:rsidRPr="00C36D23" w:rsidRDefault="004B68A2" w:rsidP="00445535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4B68A2" w:rsidRPr="00C36D23" w:rsidRDefault="004B68A2" w:rsidP="00445535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</w:t>
            </w:r>
          </w:p>
        </w:tc>
      </w:tr>
      <w:tr w:rsidR="004B68A2" w:rsidRPr="00E32479" w:rsidTr="004B68A2">
        <w:tc>
          <w:tcPr>
            <w:tcW w:w="675" w:type="dxa"/>
          </w:tcPr>
          <w:p w:rsidR="004B68A2" w:rsidRPr="00267B99" w:rsidRDefault="00267B99" w:rsidP="00445535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67B99">
              <w:rPr>
                <w:rFonts w:ascii="Arial" w:hAnsi="Arial" w:cs="Arial"/>
                <w:i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B68A2" w:rsidRPr="00E32479" w:rsidRDefault="004B68A2" w:rsidP="004B68A2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565535">
              <w:rPr>
                <w:rFonts w:ascii="Arial" w:hAnsi="Arial" w:cs="Arial"/>
                <w:sz w:val="24"/>
                <w:szCs w:val="24"/>
              </w:rPr>
              <w:t>Промежуточная (годовая) аттестация</w:t>
            </w:r>
          </w:p>
        </w:tc>
        <w:tc>
          <w:tcPr>
            <w:tcW w:w="1275" w:type="dxa"/>
          </w:tcPr>
          <w:p w:rsidR="004B68A2" w:rsidRPr="00E32479" w:rsidRDefault="004B68A2" w:rsidP="00445535">
            <w:pPr>
              <w:contextualSpacing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3247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68A2" w:rsidRPr="00E32479" w:rsidRDefault="004B68A2" w:rsidP="00445535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8A2" w:rsidRPr="00E32479" w:rsidRDefault="004B68A2" w:rsidP="00445535">
            <w:pPr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4B68A2" w:rsidRPr="00E32479" w:rsidRDefault="004B68A2" w:rsidP="00445535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565535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Тестирование </w:t>
            </w:r>
          </w:p>
        </w:tc>
      </w:tr>
      <w:tr w:rsidR="004B68A2" w:rsidRPr="00E32479" w:rsidTr="004B68A2">
        <w:tc>
          <w:tcPr>
            <w:tcW w:w="675" w:type="dxa"/>
          </w:tcPr>
          <w:p w:rsidR="004B68A2" w:rsidRPr="00E32479" w:rsidRDefault="004B68A2" w:rsidP="00445535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68A2" w:rsidRPr="00E32479" w:rsidRDefault="004B68A2" w:rsidP="00445535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3247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B68A2" w:rsidRPr="00E32479" w:rsidRDefault="004B68A2" w:rsidP="0044553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324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B68A2" w:rsidRPr="00E32479" w:rsidRDefault="004B68A2" w:rsidP="0044553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B68A2" w:rsidRPr="00E32479" w:rsidRDefault="004B68A2" w:rsidP="0044553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978" w:type="dxa"/>
          </w:tcPr>
          <w:p w:rsidR="004B68A2" w:rsidRPr="00E32479" w:rsidRDefault="004B68A2" w:rsidP="00445535">
            <w:pPr>
              <w:contextualSpacing/>
              <w:jc w:val="both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</w:tbl>
    <w:p w:rsidR="004B68A2" w:rsidRDefault="004B68A2" w:rsidP="004B68A2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4B68A2" w:rsidRPr="004B76CE" w:rsidRDefault="004B68A2" w:rsidP="004B68A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4B76CE">
        <w:rPr>
          <w:rFonts w:ascii="Arial" w:hAnsi="Arial" w:cs="Arial"/>
          <w:b/>
          <w:sz w:val="26"/>
          <w:szCs w:val="26"/>
        </w:rPr>
        <w:t>КАЛЕНДАРНЫЙ УЧЕБНЫЙ ГРАФИК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2047"/>
        <w:gridCol w:w="3340"/>
        <w:gridCol w:w="2126"/>
        <w:gridCol w:w="1559"/>
      </w:tblGrid>
      <w:tr w:rsidR="004B68A2" w:rsidRPr="006F1C0F" w:rsidTr="00445535">
        <w:tc>
          <w:tcPr>
            <w:tcW w:w="2047" w:type="dxa"/>
          </w:tcPr>
          <w:p w:rsidR="004B68A2" w:rsidRPr="004B76CE" w:rsidRDefault="004B68A2" w:rsidP="0044553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iCs/>
                <w:sz w:val="24"/>
                <w:szCs w:val="24"/>
              </w:rPr>
              <w:t>Срок обучения</w:t>
            </w:r>
          </w:p>
        </w:tc>
        <w:tc>
          <w:tcPr>
            <w:tcW w:w="3340" w:type="dxa"/>
          </w:tcPr>
          <w:p w:rsidR="004B68A2" w:rsidRPr="004B76CE" w:rsidRDefault="004B68A2" w:rsidP="0044553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 xml:space="preserve">Количество занятий /часов </w:t>
            </w:r>
            <w:proofErr w:type="spellStart"/>
            <w:r w:rsidRPr="004B76CE">
              <w:rPr>
                <w:rFonts w:ascii="Arial" w:hAnsi="Arial" w:cs="Arial"/>
                <w:sz w:val="24"/>
                <w:szCs w:val="24"/>
              </w:rPr>
              <w:t>внеделю</w:t>
            </w:r>
            <w:proofErr w:type="spellEnd"/>
          </w:p>
        </w:tc>
        <w:tc>
          <w:tcPr>
            <w:tcW w:w="2126" w:type="dxa"/>
          </w:tcPr>
          <w:p w:rsidR="004B68A2" w:rsidRPr="004B76CE" w:rsidRDefault="004B68A2" w:rsidP="0044553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i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59" w:type="dxa"/>
          </w:tcPr>
          <w:p w:rsidR="004B68A2" w:rsidRPr="004B76CE" w:rsidRDefault="004B68A2" w:rsidP="0044553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Всего часов в год</w:t>
            </w:r>
          </w:p>
        </w:tc>
      </w:tr>
      <w:tr w:rsidR="004B68A2" w:rsidRPr="006F1C0F" w:rsidTr="00445535">
        <w:tc>
          <w:tcPr>
            <w:tcW w:w="2047" w:type="dxa"/>
            <w:shd w:val="clear" w:color="auto" w:fill="auto"/>
          </w:tcPr>
          <w:p w:rsidR="004B68A2" w:rsidRPr="004B76CE" w:rsidRDefault="004B68A2" w:rsidP="00445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С 15.09.2021 по 31.05.2022</w:t>
            </w:r>
          </w:p>
        </w:tc>
        <w:tc>
          <w:tcPr>
            <w:tcW w:w="3340" w:type="dxa"/>
            <w:shd w:val="clear" w:color="auto" w:fill="auto"/>
          </w:tcPr>
          <w:p w:rsidR="004B68A2" w:rsidRPr="004B76CE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 xml:space="preserve">2 раза в неделю </w:t>
            </w:r>
          </w:p>
          <w:p w:rsidR="004B68A2" w:rsidRPr="004B76CE" w:rsidRDefault="004B68A2" w:rsidP="00445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по 1 часу</w:t>
            </w:r>
          </w:p>
          <w:p w:rsidR="004B68A2" w:rsidRPr="004B76CE" w:rsidRDefault="004B68A2" w:rsidP="0044553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Очная форма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: для детей </w:t>
            </w: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10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лет 1 </w:t>
            </w:r>
            <w:proofErr w:type="spellStart"/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ак.ч</w:t>
            </w:r>
            <w:proofErr w:type="spellEnd"/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. – 4</w:t>
            </w: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мин.</w:t>
            </w:r>
          </w:p>
          <w:p w:rsidR="004B68A2" w:rsidRPr="004B76CE" w:rsidRDefault="004B68A2" w:rsidP="0044553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Дистанционная форма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:</w:t>
            </w:r>
          </w:p>
          <w:p w:rsidR="004B68A2" w:rsidRPr="004B76CE" w:rsidRDefault="004B68A2" w:rsidP="0044553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для детей </w:t>
            </w:r>
          </w:p>
          <w:p w:rsidR="004B68A2" w:rsidRPr="004B76CE" w:rsidRDefault="004B68A2" w:rsidP="004B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лет 1 </w:t>
            </w:r>
            <w:proofErr w:type="spellStart"/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ак.ч</w:t>
            </w:r>
            <w:proofErr w:type="spellEnd"/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 – 2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мин.</w:t>
            </w:r>
          </w:p>
        </w:tc>
        <w:tc>
          <w:tcPr>
            <w:tcW w:w="2126" w:type="dxa"/>
            <w:shd w:val="clear" w:color="auto" w:fill="auto"/>
          </w:tcPr>
          <w:p w:rsidR="004B68A2" w:rsidRPr="004B76CE" w:rsidRDefault="004B68A2" w:rsidP="00445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4B68A2" w:rsidRPr="004B76CE" w:rsidRDefault="004B68A2" w:rsidP="00445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</w:tbl>
    <w:p w:rsidR="004B68A2" w:rsidRDefault="004B68A2" w:rsidP="004B68A2">
      <w:pPr>
        <w:tabs>
          <w:tab w:val="left" w:pos="326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4B68A2" w:rsidRDefault="004B68A2" w:rsidP="004B68A2">
      <w:pPr>
        <w:tabs>
          <w:tab w:val="left" w:pos="3261"/>
        </w:tabs>
        <w:contextualSpacing/>
        <w:jc w:val="both"/>
        <w:rPr>
          <w:rFonts w:ascii="Arial" w:hAnsi="Arial" w:cs="Arial"/>
          <w:sz w:val="26"/>
          <w:szCs w:val="26"/>
        </w:rPr>
      </w:pPr>
    </w:p>
    <w:p w:rsidR="004B68A2" w:rsidRPr="004B68A2" w:rsidRDefault="004B68A2" w:rsidP="004B68A2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4B68A2">
        <w:rPr>
          <w:rFonts w:ascii="Arial" w:hAnsi="Arial" w:cs="Arial"/>
          <w:b/>
          <w:sz w:val="26"/>
          <w:szCs w:val="26"/>
        </w:rPr>
        <w:t>РАБОЧАЯ ПРОГРАММА</w:t>
      </w:r>
    </w:p>
    <w:p w:rsidR="004B68A2" w:rsidRPr="00C93F65" w:rsidRDefault="004B68A2" w:rsidP="004B68A2">
      <w:pPr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4B68A2" w:rsidRPr="00C93F65" w:rsidRDefault="004B68A2" w:rsidP="004B68A2">
      <w:pPr>
        <w:tabs>
          <w:tab w:val="left" w:pos="3261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>Программа «</w:t>
      </w:r>
      <w:r w:rsidRPr="00C93F65">
        <w:rPr>
          <w:rFonts w:ascii="Arial" w:eastAsiaTheme="minorHAnsi" w:hAnsi="Arial" w:cs="Arial"/>
          <w:bCs/>
          <w:kern w:val="36"/>
          <w:sz w:val="26"/>
          <w:szCs w:val="26"/>
          <w:lang w:eastAsia="en-US"/>
        </w:rPr>
        <w:t>Радуга конструирования</w:t>
      </w:r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» соответствует требованиям ФГОС. ЛЕГО – универсальный продукт и перспектива его применения безгранична. ЛЕГО-конструирование – это современное средство обучения детей. Использование ЛЕГО-конструкторов в дополнительном образовании повышает мотивацию обучающихся к обучению, т.к. при этом требуются знания практически из всех учебных дисциплин от искусств и истории до математики и естественных наук. Разнообразие конструкторов ЛЕГО позволяет заниматься с </w:t>
      </w:r>
      <w:proofErr w:type="gramStart"/>
      <w:r w:rsidRPr="00C93F65">
        <w:rPr>
          <w:rFonts w:ascii="Arial" w:eastAsiaTheme="minorHAnsi" w:hAnsi="Arial" w:cs="Arial"/>
          <w:sz w:val="26"/>
          <w:szCs w:val="26"/>
          <w:lang w:eastAsia="en-US"/>
        </w:rPr>
        <w:t>обучающимися</w:t>
      </w:r>
      <w:proofErr w:type="gramEnd"/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 разного возраста и по разным направлениям.</w:t>
      </w:r>
    </w:p>
    <w:p w:rsidR="004B68A2" w:rsidRDefault="004B68A2" w:rsidP="004B68A2">
      <w:pPr>
        <w:jc w:val="center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</w:p>
    <w:p w:rsidR="004E7799" w:rsidRDefault="004E7799" w:rsidP="004B68A2">
      <w:pPr>
        <w:jc w:val="center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</w:p>
    <w:p w:rsidR="004E7799" w:rsidRDefault="004E7799" w:rsidP="004B68A2">
      <w:pPr>
        <w:jc w:val="center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</w:p>
    <w:p w:rsidR="004B68A2" w:rsidRPr="00C93F65" w:rsidRDefault="004B68A2" w:rsidP="004B68A2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b/>
          <w:i/>
          <w:sz w:val="26"/>
          <w:szCs w:val="26"/>
          <w:lang w:eastAsia="en-US"/>
        </w:rPr>
        <w:lastRenderedPageBreak/>
        <w:t>Календарно-тематическое планирование</w:t>
      </w:r>
    </w:p>
    <w:tbl>
      <w:tblPr>
        <w:tblStyle w:val="5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417"/>
        <w:gridCol w:w="2693"/>
      </w:tblGrid>
      <w:tr w:rsidR="004B68A2" w:rsidRPr="00C93F65" w:rsidTr="004B68A2">
        <w:trPr>
          <w:trHeight w:val="240"/>
        </w:trPr>
        <w:tc>
          <w:tcPr>
            <w:tcW w:w="817" w:type="dxa"/>
            <w:vMerge w:val="restart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proofErr w:type="gramStart"/>
            <w:r w:rsidRPr="00C93F65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C93F65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Разделы и темы занятий</w:t>
            </w:r>
          </w:p>
        </w:tc>
        <w:tc>
          <w:tcPr>
            <w:tcW w:w="2693" w:type="dxa"/>
            <w:gridSpan w:val="2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Количество часов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Формы занятия</w:t>
            </w:r>
          </w:p>
        </w:tc>
      </w:tr>
      <w:tr w:rsidR="004B68A2" w:rsidRPr="00C93F65" w:rsidTr="004B68A2">
        <w:trPr>
          <w:trHeight w:val="390"/>
        </w:trPr>
        <w:tc>
          <w:tcPr>
            <w:tcW w:w="817" w:type="dxa"/>
            <w:vMerge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4B68A2" w:rsidRPr="00C93F65" w:rsidRDefault="004B68A2" w:rsidP="00445535">
            <w:pPr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Теория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Практика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  <w:tr w:rsidR="004B68A2" w:rsidRPr="00C93F65" w:rsidTr="004B68A2">
        <w:tc>
          <w:tcPr>
            <w:tcW w:w="817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b/>
                <w:i/>
                <w:color w:val="00B050"/>
                <w:sz w:val="26"/>
                <w:szCs w:val="26"/>
              </w:rPr>
            </w:pPr>
          </w:p>
        </w:tc>
        <w:tc>
          <w:tcPr>
            <w:tcW w:w="8363" w:type="dxa"/>
            <w:gridSpan w:val="4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3F65">
              <w:rPr>
                <w:rFonts w:ascii="Arial" w:hAnsi="Arial" w:cs="Arial"/>
                <w:b/>
                <w:sz w:val="26"/>
                <w:szCs w:val="26"/>
              </w:rPr>
              <w:t>Раздел «</w:t>
            </w:r>
            <w:r w:rsidRPr="00C93F65">
              <w:rPr>
                <w:rFonts w:ascii="Arial" w:hAnsi="Arial" w:cs="Arial"/>
                <w:b/>
                <w:sz w:val="26"/>
                <w:szCs w:val="26"/>
                <w:lang w:val="en-US"/>
              </w:rPr>
              <w:t>Log BASIC 2400 Pastel</w:t>
            </w:r>
            <w:r w:rsidRPr="00C93F65">
              <w:rPr>
                <w:rFonts w:ascii="Arial" w:hAnsi="Arial" w:cs="Arial"/>
                <w:b/>
                <w:sz w:val="26"/>
                <w:szCs w:val="26"/>
              </w:rPr>
              <w:t>».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68A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B68A2" w:rsidRPr="00C93F65" w:rsidRDefault="004B68A2" w:rsidP="00445535">
            <w:pPr>
              <w:spacing w:line="276" w:lineRule="auto"/>
              <w:ind w:right="-567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 xml:space="preserve">Вводное занятие. </w:t>
            </w:r>
          </w:p>
          <w:p w:rsidR="004B68A2" w:rsidRPr="00C93F65" w:rsidRDefault="004B68A2" w:rsidP="00445535">
            <w:pPr>
              <w:spacing w:line="276" w:lineRule="auto"/>
              <w:ind w:right="-567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Знакомство с правилами техники безопасности во время занятий.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4B68A2" w:rsidRPr="00C93F65" w:rsidRDefault="004B68A2" w:rsidP="004B68A2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68A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р</w:t>
            </w:r>
            <w:r w:rsidRPr="00C93F65">
              <w:rPr>
                <w:rFonts w:ascii="Arial" w:hAnsi="Arial" w:cs="Arial"/>
                <w:sz w:val="26"/>
                <w:szCs w:val="26"/>
              </w:rPr>
              <w:t>обот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68A2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Винтовой самолёт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68A2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Колесо обозрения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68A2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Коструирование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Кабриолет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68A2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Мельница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68A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Трактор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68A2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Локомотив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68A2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Жираф, осёл, собака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4B68A2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B68A2" w:rsidRPr="00C93F65" w:rsidTr="004B68A2">
        <w:tc>
          <w:tcPr>
            <w:tcW w:w="817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8363" w:type="dxa"/>
            <w:gridSpan w:val="4"/>
          </w:tcPr>
          <w:p w:rsidR="004B68A2" w:rsidRPr="00C93F65" w:rsidRDefault="004B68A2" w:rsidP="0044553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3F65">
              <w:rPr>
                <w:rFonts w:ascii="Arial" w:hAnsi="Arial" w:cs="Arial"/>
                <w:b/>
                <w:sz w:val="26"/>
                <w:szCs w:val="26"/>
              </w:rPr>
              <w:t>Раздел «</w:t>
            </w:r>
            <w:r w:rsidRPr="00C93F65">
              <w:rPr>
                <w:rFonts w:ascii="Arial" w:hAnsi="Arial" w:cs="Arial"/>
                <w:b/>
                <w:sz w:val="26"/>
                <w:szCs w:val="26"/>
                <w:lang w:val="en-US"/>
              </w:rPr>
              <w:t>BUILDERZ</w:t>
            </w:r>
            <w:r w:rsidRPr="00C93F65">
              <w:rPr>
                <w:rFonts w:ascii="Arial" w:hAnsi="Arial" w:cs="Arial"/>
                <w:b/>
                <w:sz w:val="26"/>
                <w:szCs w:val="26"/>
              </w:rPr>
              <w:t>».</w:t>
            </w:r>
            <w:r w:rsidRPr="00C93F65">
              <w:rPr>
                <w:rFonts w:ascii="Arial" w:hAnsi="Arial" w:cs="Arial"/>
                <w:i/>
                <w:sz w:val="26"/>
                <w:szCs w:val="26"/>
              </w:rPr>
              <w:tab/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68A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Динозавр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B68A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Мотоцикл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4B68A2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Конструирование модели «Богомол»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B68A2" w:rsidRPr="00C93F65" w:rsidTr="004B68A2">
        <w:tc>
          <w:tcPr>
            <w:tcW w:w="817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8363" w:type="dxa"/>
            <w:gridSpan w:val="4"/>
          </w:tcPr>
          <w:p w:rsidR="004B68A2" w:rsidRPr="00C93F65" w:rsidRDefault="004B68A2" w:rsidP="0044553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C93F65">
              <w:rPr>
                <w:rFonts w:ascii="Arial" w:hAnsi="Arial" w:cs="Arial"/>
                <w:b/>
                <w:sz w:val="26"/>
                <w:szCs w:val="26"/>
              </w:rPr>
              <w:t>Раздел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C93F65">
              <w:rPr>
                <w:rFonts w:ascii="Arial" w:hAnsi="Arial" w:cs="Arial"/>
                <w:b/>
                <w:sz w:val="26"/>
                <w:szCs w:val="26"/>
              </w:rPr>
              <w:t>«Железные модели».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Коляска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Кресло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Кран</w:t>
            </w:r>
            <w:r>
              <w:rPr>
                <w:rFonts w:ascii="Arial" w:hAnsi="Arial" w:cs="Arial"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i/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Вертолёт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Машина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3F65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Самолёт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C93F65" w:rsidRDefault="00267B99" w:rsidP="0044553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4B68A2" w:rsidRPr="00C93F65" w:rsidRDefault="004B68A2" w:rsidP="004B68A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Конструирование модели «</w:t>
            </w:r>
            <w:r w:rsidRPr="00C93F65">
              <w:rPr>
                <w:rFonts w:ascii="Arial" w:hAnsi="Arial" w:cs="Arial"/>
                <w:sz w:val="26"/>
                <w:szCs w:val="26"/>
              </w:rPr>
              <w:t>Пожарная машина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C93F6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Беседа, практика.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267B99" w:rsidRDefault="00267B99" w:rsidP="00445535">
            <w:pPr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267B99">
              <w:rPr>
                <w:rFonts w:ascii="Arial" w:hAnsi="Arial" w:cs="Arial"/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4B68A2" w:rsidRPr="00267B99" w:rsidRDefault="004B68A2" w:rsidP="00445535">
            <w:pPr>
              <w:ind w:left="-4"/>
              <w:rPr>
                <w:rFonts w:ascii="Arial" w:hAnsi="Arial" w:cs="Arial"/>
                <w:b/>
                <w:sz w:val="26"/>
                <w:szCs w:val="26"/>
              </w:rPr>
            </w:pPr>
            <w:r w:rsidRPr="00267B99">
              <w:rPr>
                <w:rFonts w:ascii="Arial" w:hAnsi="Arial" w:cs="Arial"/>
                <w:b/>
                <w:sz w:val="26"/>
                <w:szCs w:val="26"/>
              </w:rPr>
              <w:t>Промежуточная (годовая) аттестация</w:t>
            </w:r>
          </w:p>
        </w:tc>
        <w:tc>
          <w:tcPr>
            <w:tcW w:w="1276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4B68A2" w:rsidRPr="00C93F65" w:rsidRDefault="004B68A2" w:rsidP="004B68A2">
            <w:pPr>
              <w:jc w:val="center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93F65">
              <w:rPr>
                <w:rFonts w:ascii="Arial" w:hAnsi="Arial" w:cs="Arial"/>
                <w:sz w:val="26"/>
                <w:szCs w:val="26"/>
              </w:rPr>
              <w:t xml:space="preserve">Тестирование </w:t>
            </w:r>
          </w:p>
        </w:tc>
      </w:tr>
      <w:tr w:rsidR="004B68A2" w:rsidRPr="00C93F65" w:rsidTr="004B68A2">
        <w:tc>
          <w:tcPr>
            <w:tcW w:w="817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B68A2" w:rsidRPr="00C93F65" w:rsidRDefault="004B68A2" w:rsidP="00445535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C93F65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4B68A2" w:rsidRPr="00C93F65" w:rsidRDefault="00873C8A" w:rsidP="00445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4B68A2" w:rsidRPr="00C93F65" w:rsidRDefault="004B68A2" w:rsidP="004455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65</w:t>
            </w:r>
          </w:p>
        </w:tc>
        <w:tc>
          <w:tcPr>
            <w:tcW w:w="2693" w:type="dxa"/>
          </w:tcPr>
          <w:p w:rsidR="004B68A2" w:rsidRPr="00C93F65" w:rsidRDefault="004B68A2" w:rsidP="00445535">
            <w:pPr>
              <w:jc w:val="both"/>
              <w:rPr>
                <w:rFonts w:ascii="Arial" w:hAnsi="Arial" w:cs="Arial"/>
                <w:i/>
                <w:color w:val="00B050"/>
                <w:sz w:val="26"/>
                <w:szCs w:val="26"/>
              </w:rPr>
            </w:pPr>
          </w:p>
        </w:tc>
      </w:tr>
    </w:tbl>
    <w:p w:rsidR="004B68A2" w:rsidRDefault="004B68A2" w:rsidP="004B68A2">
      <w:pPr>
        <w:tabs>
          <w:tab w:val="left" w:pos="3600"/>
        </w:tabs>
      </w:pPr>
    </w:p>
    <w:p w:rsidR="004B68A2" w:rsidRPr="004B68A2" w:rsidRDefault="004B68A2" w:rsidP="004B68A2">
      <w:pPr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>
        <w:tab/>
      </w:r>
      <w:r w:rsidRPr="004B68A2">
        <w:rPr>
          <w:rFonts w:ascii="Arial" w:hAnsi="Arial" w:cs="Arial"/>
          <w:b/>
          <w:color w:val="000000" w:themeColor="text1"/>
          <w:sz w:val="26"/>
          <w:szCs w:val="26"/>
        </w:rPr>
        <w:t>СОДЕРЖАНИЕ</w:t>
      </w:r>
      <w:r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ПРОГРАММЫ</w:t>
      </w:r>
    </w:p>
    <w:p w:rsidR="004B68A2" w:rsidRPr="00C93F65" w:rsidRDefault="004B68A2" w:rsidP="004B68A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b/>
          <w:sz w:val="26"/>
          <w:szCs w:val="26"/>
          <w:lang w:eastAsia="en-US"/>
        </w:rPr>
        <w:t xml:space="preserve">Раздел </w:t>
      </w:r>
      <w:r w:rsidRPr="00C93F65">
        <w:rPr>
          <w:rFonts w:ascii="Arial" w:eastAsiaTheme="minorHAnsi" w:hAnsi="Arial" w:cs="Arial"/>
          <w:b/>
          <w:sz w:val="26"/>
          <w:szCs w:val="26"/>
          <w:lang w:eastAsia="en-US"/>
        </w:rPr>
        <w:t>«</w:t>
      </w:r>
      <w:proofErr w:type="spellStart"/>
      <w:r w:rsidRPr="00C93F65">
        <w:rPr>
          <w:rFonts w:ascii="Arial" w:eastAsiaTheme="minorHAnsi" w:hAnsi="Arial" w:cs="Arial"/>
          <w:b/>
          <w:sz w:val="26"/>
          <w:szCs w:val="26"/>
          <w:lang w:val="en-US" w:eastAsia="en-US"/>
        </w:rPr>
        <w:t>LogBASIC</w:t>
      </w:r>
      <w:proofErr w:type="spellEnd"/>
      <w:r w:rsidRPr="00C93F65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2400 </w:t>
      </w:r>
      <w:r w:rsidRPr="00C93F65">
        <w:rPr>
          <w:rFonts w:ascii="Arial" w:eastAsiaTheme="minorHAnsi" w:hAnsi="Arial" w:cs="Arial"/>
          <w:b/>
          <w:sz w:val="26"/>
          <w:szCs w:val="26"/>
          <w:lang w:val="en-US" w:eastAsia="en-US"/>
        </w:rPr>
        <w:t>Pastel</w:t>
      </w:r>
      <w:r w:rsidRPr="00C93F65">
        <w:rPr>
          <w:rFonts w:ascii="Arial" w:eastAsiaTheme="minorHAnsi" w:hAnsi="Arial" w:cs="Arial"/>
          <w:b/>
          <w:sz w:val="26"/>
          <w:szCs w:val="26"/>
          <w:lang w:eastAsia="en-US"/>
        </w:rPr>
        <w:t>».</w:t>
      </w:r>
    </w:p>
    <w:p w:rsidR="004B68A2" w:rsidRPr="00445535" w:rsidRDefault="004B68A2" w:rsidP="00445535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5535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>Теория:</w:t>
      </w:r>
      <w:r w:rsidRPr="00445535">
        <w:rPr>
          <w:rFonts w:ascii="Arial" w:eastAsiaTheme="minorHAnsi" w:hAnsi="Arial" w:cs="Arial"/>
          <w:sz w:val="26"/>
          <w:szCs w:val="26"/>
          <w:lang w:eastAsia="en-US"/>
        </w:rPr>
        <w:t xml:space="preserve"> Знакомство с правилами техники безопасности во время занятий. Знакомство</w:t>
      </w:r>
      <w:r w:rsidRPr="00445535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с ЛЕГО. Виды транспорта. Выбор деталей для составления моделей средствами конструктора «LEGO». Планирование создания моделей. Установление связи между назначением модели и её строением.</w:t>
      </w:r>
    </w:p>
    <w:p w:rsidR="004B68A2" w:rsidRDefault="004B68A2" w:rsidP="00445535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5535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 xml:space="preserve">Практика: </w:t>
      </w:r>
      <w:r w:rsidRPr="00445535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Конструирование по образцу, схеме. Подбор необходимых деталей и воспроизведение моделей. Конструирование</w:t>
      </w:r>
      <w:r w:rsidRPr="00445535">
        <w:rPr>
          <w:rFonts w:ascii="Arial" w:eastAsiaTheme="minorHAnsi" w:hAnsi="Arial" w:cs="Arial"/>
          <w:sz w:val="26"/>
          <w:szCs w:val="26"/>
          <w:lang w:eastAsia="en-US"/>
        </w:rPr>
        <w:t>: Робот, Винтовой самолёт, Колесо обозрения, Кабриолет, Трактор, Локомотив.</w:t>
      </w:r>
    </w:p>
    <w:p w:rsidR="00445535" w:rsidRPr="00445535" w:rsidRDefault="00445535" w:rsidP="00445535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B68A2" w:rsidRPr="004B68A2" w:rsidRDefault="004B68A2" w:rsidP="004B68A2">
      <w:pPr>
        <w:ind w:firstLine="708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b/>
          <w:sz w:val="26"/>
          <w:szCs w:val="26"/>
          <w:lang w:eastAsia="en-US"/>
        </w:rPr>
        <w:t>Раздел «</w:t>
      </w:r>
      <w:r w:rsidRPr="00C93F65">
        <w:rPr>
          <w:rFonts w:ascii="Arial" w:eastAsiaTheme="minorHAnsi" w:hAnsi="Arial" w:cs="Arial"/>
          <w:b/>
          <w:sz w:val="26"/>
          <w:szCs w:val="26"/>
          <w:lang w:val="en-US" w:eastAsia="en-US"/>
        </w:rPr>
        <w:t>BUILDERZ</w:t>
      </w:r>
      <w:r w:rsidRPr="00C93F65">
        <w:rPr>
          <w:rFonts w:ascii="Arial" w:eastAsiaTheme="minorHAnsi" w:hAnsi="Arial" w:cs="Arial"/>
          <w:b/>
          <w:sz w:val="26"/>
          <w:szCs w:val="26"/>
          <w:lang w:eastAsia="en-US"/>
        </w:rPr>
        <w:t>».</w:t>
      </w:r>
    </w:p>
    <w:p w:rsidR="004B68A2" w:rsidRPr="00445535" w:rsidRDefault="004B68A2" w:rsidP="00445535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5535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 xml:space="preserve">Теория: </w:t>
      </w:r>
      <w:r w:rsidRPr="00445535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Знакомство с конструктором. </w:t>
      </w:r>
      <w:r w:rsidRPr="00445535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Выбор деталей для составления моделей средствами конструктора.</w:t>
      </w:r>
    </w:p>
    <w:p w:rsidR="004B68A2" w:rsidRDefault="004B68A2" w:rsidP="00445535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5535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 xml:space="preserve">Практика: </w:t>
      </w:r>
      <w:r w:rsidRPr="00445535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Конструирование по образцу, схеме. Подбор необходимых деталей и воспроизведение моделей. Конструирование</w:t>
      </w:r>
      <w:r w:rsidRPr="00445535">
        <w:rPr>
          <w:rFonts w:ascii="Arial" w:eastAsiaTheme="minorHAnsi" w:hAnsi="Arial" w:cs="Arial"/>
          <w:sz w:val="26"/>
          <w:szCs w:val="26"/>
          <w:lang w:eastAsia="en-US"/>
        </w:rPr>
        <w:t>: Динозавр, Мотоцикл</w:t>
      </w:r>
    </w:p>
    <w:p w:rsidR="00445535" w:rsidRPr="00445535" w:rsidRDefault="00445535" w:rsidP="00445535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B68A2" w:rsidRPr="004B68A2" w:rsidRDefault="004B68A2" w:rsidP="00445535">
      <w:pPr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Раздел «Железные модели».</w:t>
      </w:r>
    </w:p>
    <w:p w:rsidR="004B68A2" w:rsidRPr="00445535" w:rsidRDefault="004B68A2" w:rsidP="00445535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5535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 xml:space="preserve">Теория: </w:t>
      </w:r>
      <w:r w:rsidRPr="00445535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Знакомство с конструктором. </w:t>
      </w:r>
      <w:r w:rsidRPr="00445535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Выбор деталей для составления моделей средствами конструктора.</w:t>
      </w:r>
    </w:p>
    <w:p w:rsidR="004B68A2" w:rsidRPr="00445535" w:rsidRDefault="004B68A2" w:rsidP="00445535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5535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 xml:space="preserve">Практика: </w:t>
      </w:r>
      <w:r w:rsidRPr="00445535"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  <w:t>Конструирование по образцу, схеме. Подбор необходимых деталей и воспроизведение моделей. Конструирование</w:t>
      </w:r>
      <w:r w:rsidRPr="00445535">
        <w:rPr>
          <w:rFonts w:ascii="Arial" w:eastAsiaTheme="minorHAnsi" w:hAnsi="Arial" w:cs="Arial"/>
          <w:sz w:val="26"/>
          <w:szCs w:val="26"/>
          <w:lang w:eastAsia="en-US"/>
        </w:rPr>
        <w:t>: Коляска, Кресло, Кран.</w:t>
      </w:r>
    </w:p>
    <w:p w:rsidR="004B68A2" w:rsidRDefault="00445535" w:rsidP="00445535">
      <w:pPr>
        <w:tabs>
          <w:tab w:val="left" w:pos="2790"/>
        </w:tabs>
        <w:jc w:val="center"/>
        <w:rPr>
          <w:rFonts w:ascii="Arial" w:hAnsi="Arial" w:cs="Arial"/>
          <w:b/>
          <w:sz w:val="26"/>
          <w:szCs w:val="26"/>
        </w:rPr>
      </w:pPr>
      <w:r w:rsidRPr="00445535">
        <w:rPr>
          <w:rFonts w:ascii="Arial" w:hAnsi="Arial" w:cs="Arial"/>
          <w:b/>
          <w:sz w:val="26"/>
          <w:szCs w:val="26"/>
        </w:rPr>
        <w:t>Раздел «Промежуточная (годовая) аттестация</w:t>
      </w:r>
    </w:p>
    <w:p w:rsidR="004B68A2" w:rsidRPr="004E7799" w:rsidRDefault="00445535" w:rsidP="004E7799">
      <w:pPr>
        <w:tabs>
          <w:tab w:val="left" w:pos="2790"/>
        </w:tabs>
        <w:jc w:val="both"/>
        <w:rPr>
          <w:rFonts w:ascii="Arial" w:hAnsi="Arial" w:cs="Arial"/>
          <w:sz w:val="26"/>
          <w:szCs w:val="26"/>
        </w:rPr>
      </w:pPr>
      <w:r w:rsidRPr="00445535"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>Практика:</w:t>
      </w:r>
      <w:r>
        <w:rPr>
          <w:rFonts w:ascii="Arial" w:eastAsiaTheme="minorHAnsi" w:hAnsi="Arial" w:cs="Arial"/>
          <w:b/>
          <w:color w:val="111115"/>
          <w:sz w:val="26"/>
          <w:szCs w:val="26"/>
          <w:u w:val="single"/>
          <w:bdr w:val="none" w:sz="0" w:space="0" w:color="auto" w:frame="1"/>
          <w:lang w:eastAsia="en-US"/>
        </w:rPr>
        <w:t xml:space="preserve"> </w:t>
      </w:r>
      <w:r>
        <w:rPr>
          <w:rFonts w:ascii="Arial" w:eastAsiaTheme="minorHAnsi" w:hAnsi="Arial" w:cs="Arial"/>
          <w:color w:val="111115"/>
          <w:sz w:val="26"/>
          <w:szCs w:val="26"/>
          <w:bdr w:val="none" w:sz="0" w:space="0" w:color="auto" w:frame="1"/>
          <w:lang w:eastAsia="en-US"/>
        </w:rPr>
        <w:t>работа с тестовым материалом</w:t>
      </w:r>
      <w:r w:rsidR="004E7799">
        <w:rPr>
          <w:rFonts w:ascii="Arial" w:hAnsi="Arial" w:cs="Arial"/>
          <w:sz w:val="26"/>
          <w:szCs w:val="26"/>
        </w:rPr>
        <w:t>.</w:t>
      </w:r>
    </w:p>
    <w:p w:rsidR="004B68A2" w:rsidRPr="00445535" w:rsidRDefault="004B68A2" w:rsidP="00445535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ОЦЕНОЧНЫЕ МАТЕРИАЛЫ</w:t>
      </w:r>
    </w:p>
    <w:p w:rsidR="00445535" w:rsidRDefault="004B68A2" w:rsidP="004B68A2">
      <w:pPr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Текущий контроль осуществляется в течение всего учебного года по итогам изучения раздела. </w:t>
      </w:r>
    </w:p>
    <w:p w:rsidR="004B68A2" w:rsidRDefault="00445535" w:rsidP="004B68A2">
      <w:pPr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Промежуточная (годовая) аттестация проводится один раз в году в конце учебного года, осуществляется в форме </w:t>
      </w:r>
      <w:r w:rsidRPr="00873C8A">
        <w:rPr>
          <w:rFonts w:ascii="Arial" w:eastAsiaTheme="minorHAnsi" w:hAnsi="Arial" w:cs="Arial"/>
          <w:iCs/>
          <w:sz w:val="26"/>
          <w:szCs w:val="26"/>
          <w:u w:val="single"/>
          <w:lang w:eastAsia="en-US"/>
        </w:rPr>
        <w:t>тестирования. (Приложение 1)</w:t>
      </w:r>
    </w:p>
    <w:p w:rsidR="00445535" w:rsidRPr="00445535" w:rsidRDefault="00267B99" w:rsidP="00267B99">
      <w:pPr>
        <w:jc w:val="center"/>
        <w:rPr>
          <w:rFonts w:ascii="Arial" w:eastAsiaTheme="minorHAnsi" w:hAnsi="Arial" w:cs="Arial"/>
          <w:b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iCs/>
          <w:sz w:val="26"/>
          <w:szCs w:val="26"/>
          <w:lang w:eastAsia="en-US"/>
        </w:rPr>
        <w:t>Форма контроля</w:t>
      </w:r>
    </w:p>
    <w:p w:rsidR="004B68A2" w:rsidRPr="00C93F65" w:rsidRDefault="004B68A2" w:rsidP="004B68A2">
      <w:pPr>
        <w:jc w:val="both"/>
        <w:rPr>
          <w:rFonts w:ascii="Arial" w:eastAsiaTheme="minorHAnsi" w:hAnsi="Arial" w:cs="Arial"/>
          <w:iCs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iCs/>
          <w:sz w:val="26"/>
          <w:szCs w:val="26"/>
          <w:lang w:eastAsia="en-US"/>
        </w:rPr>
        <w:t xml:space="preserve">Формы текущего контроля: </w:t>
      </w:r>
      <w:r>
        <w:rPr>
          <w:rFonts w:ascii="Arial" w:eastAsia="Calibri" w:hAnsi="Arial" w:cs="Arial"/>
          <w:sz w:val="26"/>
          <w:szCs w:val="26"/>
          <w:lang w:eastAsia="en-US"/>
        </w:rPr>
        <w:t>о</w:t>
      </w:r>
      <w:r w:rsidRPr="00C93F65">
        <w:rPr>
          <w:rFonts w:ascii="Arial" w:eastAsia="Calibri" w:hAnsi="Arial" w:cs="Arial"/>
          <w:sz w:val="26"/>
          <w:szCs w:val="26"/>
          <w:lang w:eastAsia="en-US"/>
        </w:rPr>
        <w:t xml:space="preserve">бсуждение работы,  тестирование. </w:t>
      </w:r>
    </w:p>
    <w:p w:rsidR="004B68A2" w:rsidRPr="00C93F65" w:rsidRDefault="004B68A2" w:rsidP="004B68A2">
      <w:pPr>
        <w:ind w:firstLine="709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b/>
          <w:i/>
          <w:sz w:val="26"/>
          <w:szCs w:val="26"/>
          <w:lang w:eastAsia="en-US"/>
        </w:rPr>
        <w:t>Формы фиксации результатов</w:t>
      </w:r>
    </w:p>
    <w:p w:rsidR="004B68A2" w:rsidRPr="00C93F65" w:rsidRDefault="004B68A2" w:rsidP="004B68A2">
      <w:pPr>
        <w:ind w:firstLine="709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>- журнал посещаемости;</w:t>
      </w:r>
    </w:p>
    <w:p w:rsidR="004B68A2" w:rsidRPr="00C93F65" w:rsidRDefault="004B68A2" w:rsidP="004B68A2">
      <w:pPr>
        <w:ind w:firstLine="709"/>
        <w:jc w:val="both"/>
        <w:rPr>
          <w:rFonts w:ascii="Arial" w:eastAsiaTheme="minorHAnsi" w:hAnsi="Arial" w:cs="Arial"/>
          <w:color w:val="00B050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- протокол промежуточной (годовой) аттестации </w:t>
      </w:r>
      <w:proofErr w:type="gramStart"/>
      <w:r w:rsidRPr="00C93F65">
        <w:rPr>
          <w:rFonts w:ascii="Arial" w:eastAsiaTheme="minorHAnsi" w:hAnsi="Arial" w:cs="Arial"/>
          <w:sz w:val="26"/>
          <w:szCs w:val="26"/>
          <w:lang w:eastAsia="en-US"/>
        </w:rPr>
        <w:t>обучающихся</w:t>
      </w:r>
      <w:proofErr w:type="gramEnd"/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 по дополнительной общеразвивающей программе</w:t>
      </w:r>
    </w:p>
    <w:p w:rsidR="004B68A2" w:rsidRPr="00BB32A4" w:rsidRDefault="004B68A2" w:rsidP="004B68A2">
      <w:pPr>
        <w:jc w:val="center"/>
        <w:rPr>
          <w:rFonts w:ascii="Arial" w:hAnsi="Arial" w:cs="Arial"/>
          <w:b/>
          <w:sz w:val="26"/>
          <w:szCs w:val="26"/>
        </w:rPr>
      </w:pPr>
      <w:r w:rsidRPr="00BB32A4">
        <w:rPr>
          <w:rFonts w:ascii="Arial" w:hAnsi="Arial" w:cs="Arial"/>
          <w:b/>
          <w:sz w:val="26"/>
          <w:szCs w:val="26"/>
        </w:rPr>
        <w:t>Материально-техническое  обеспечение</w:t>
      </w:r>
    </w:p>
    <w:p w:rsidR="004B68A2" w:rsidRPr="00C93F65" w:rsidRDefault="004B68A2" w:rsidP="004B68A2">
      <w:pPr>
        <w:rPr>
          <w:rFonts w:ascii="Arial" w:hAnsi="Arial" w:cs="Arial"/>
          <w:b/>
          <w:i/>
          <w:sz w:val="26"/>
          <w:szCs w:val="26"/>
        </w:rPr>
      </w:pPr>
      <w:r w:rsidRPr="00C93F65">
        <w:rPr>
          <w:rFonts w:ascii="Arial" w:hAnsi="Arial" w:cs="Arial"/>
          <w:b/>
          <w:i/>
          <w:sz w:val="26"/>
          <w:szCs w:val="26"/>
        </w:rPr>
        <w:t>Методические материалы</w:t>
      </w:r>
    </w:p>
    <w:p w:rsidR="004B68A2" w:rsidRPr="00C93F65" w:rsidRDefault="004B68A2" w:rsidP="004B68A2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>Дидактические средства:</w:t>
      </w:r>
    </w:p>
    <w:p w:rsidR="004B68A2" w:rsidRPr="00C93F65" w:rsidRDefault="004B68A2" w:rsidP="004B68A2">
      <w:pPr>
        <w:numPr>
          <w:ilvl w:val="2"/>
          <w:numId w:val="2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Музыкальное оборудование Колонки </w:t>
      </w:r>
    </w:p>
    <w:p w:rsidR="004B68A2" w:rsidRPr="00C93F65" w:rsidRDefault="004B68A2" w:rsidP="004B68A2">
      <w:pPr>
        <w:numPr>
          <w:ilvl w:val="2"/>
          <w:numId w:val="2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>Схемы сборки</w:t>
      </w:r>
    </w:p>
    <w:p w:rsidR="004B68A2" w:rsidRPr="00C93F65" w:rsidRDefault="004B68A2" w:rsidP="004B68A2">
      <w:pPr>
        <w:numPr>
          <w:ilvl w:val="2"/>
          <w:numId w:val="2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 xml:space="preserve">Наглядный материал </w:t>
      </w:r>
    </w:p>
    <w:p w:rsidR="004B68A2" w:rsidRDefault="004B68A2" w:rsidP="004B68A2">
      <w:pPr>
        <w:numPr>
          <w:ilvl w:val="2"/>
          <w:numId w:val="2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93F65">
        <w:rPr>
          <w:rFonts w:ascii="Arial" w:eastAsiaTheme="minorHAnsi" w:hAnsi="Arial" w:cs="Arial"/>
          <w:sz w:val="26"/>
          <w:szCs w:val="26"/>
          <w:lang w:eastAsia="en-US"/>
        </w:rPr>
        <w:t>Макеты</w:t>
      </w:r>
    </w:p>
    <w:p w:rsidR="004B68A2" w:rsidRPr="00C93F65" w:rsidRDefault="004B68A2" w:rsidP="004B68A2">
      <w:pPr>
        <w:ind w:left="2160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B68A2" w:rsidRPr="00C93F65" w:rsidRDefault="004B68A2" w:rsidP="004B68A2">
      <w:pPr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 xml:space="preserve">Интернет адреса для </w:t>
      </w:r>
      <w:proofErr w:type="gramStart"/>
      <w:r w:rsidRPr="00C93F65">
        <w:rPr>
          <w:rFonts w:ascii="Arial" w:hAnsi="Arial" w:cs="Arial"/>
          <w:sz w:val="26"/>
          <w:szCs w:val="26"/>
        </w:rPr>
        <w:t>обучающихся</w:t>
      </w:r>
      <w:proofErr w:type="gramEnd"/>
    </w:p>
    <w:p w:rsidR="004B68A2" w:rsidRPr="00C93F65" w:rsidRDefault="004B68A2" w:rsidP="004B68A2">
      <w:pPr>
        <w:jc w:val="both"/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 xml:space="preserve">1.  http://www.unikru.ru Сайт – Мир Конкурсов </w:t>
      </w:r>
      <w:proofErr w:type="gramStart"/>
      <w:r w:rsidRPr="00C93F65">
        <w:rPr>
          <w:rFonts w:ascii="Arial" w:hAnsi="Arial" w:cs="Arial"/>
          <w:sz w:val="26"/>
          <w:szCs w:val="26"/>
        </w:rPr>
        <w:t>от</w:t>
      </w:r>
      <w:proofErr w:type="gramEnd"/>
      <w:r w:rsidRPr="00C93F65">
        <w:rPr>
          <w:rFonts w:ascii="Arial" w:hAnsi="Arial" w:cs="Arial"/>
          <w:sz w:val="26"/>
          <w:szCs w:val="26"/>
        </w:rPr>
        <w:t xml:space="preserve"> УНИКУМ</w:t>
      </w:r>
    </w:p>
    <w:p w:rsidR="004B68A2" w:rsidRPr="00C93F65" w:rsidRDefault="004B68A2" w:rsidP="004B68A2">
      <w:pPr>
        <w:jc w:val="both"/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 xml:space="preserve">2.  http://infoznaika.ru  </w:t>
      </w:r>
      <w:proofErr w:type="spellStart"/>
      <w:r w:rsidRPr="00C93F65">
        <w:rPr>
          <w:rFonts w:ascii="Arial" w:hAnsi="Arial" w:cs="Arial"/>
          <w:sz w:val="26"/>
          <w:szCs w:val="26"/>
        </w:rPr>
        <w:t>Инфознайка</w:t>
      </w:r>
      <w:proofErr w:type="spellEnd"/>
      <w:r w:rsidRPr="00C93F65">
        <w:rPr>
          <w:rFonts w:ascii="Arial" w:hAnsi="Arial" w:cs="Arial"/>
          <w:sz w:val="26"/>
          <w:szCs w:val="26"/>
        </w:rPr>
        <w:t xml:space="preserve">.  Конкурс  по  </w:t>
      </w:r>
      <w:proofErr w:type="spellStart"/>
      <w:r w:rsidRPr="00C93F65">
        <w:rPr>
          <w:rFonts w:ascii="Arial" w:hAnsi="Arial" w:cs="Arial"/>
          <w:sz w:val="26"/>
          <w:szCs w:val="26"/>
        </w:rPr>
        <w:t>информаике</w:t>
      </w:r>
      <w:proofErr w:type="spellEnd"/>
      <w:r w:rsidRPr="00C93F65">
        <w:rPr>
          <w:rFonts w:ascii="Arial" w:hAnsi="Arial" w:cs="Arial"/>
          <w:sz w:val="26"/>
          <w:szCs w:val="26"/>
        </w:rPr>
        <w:t xml:space="preserve">  и  информационным технологиям</w:t>
      </w:r>
    </w:p>
    <w:p w:rsidR="004B68A2" w:rsidRPr="00C93F65" w:rsidRDefault="004B68A2" w:rsidP="004B68A2">
      <w:pPr>
        <w:jc w:val="both"/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>3.  http://edu-top.ru Каталог образовательных ресурсов сети Интернет</w:t>
      </w:r>
    </w:p>
    <w:p w:rsidR="004B68A2" w:rsidRPr="00C93F65" w:rsidRDefault="004B68A2" w:rsidP="004B68A2">
      <w:pPr>
        <w:jc w:val="both"/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 xml:space="preserve">4.  https://mirchar.ru </w:t>
      </w:r>
      <w:proofErr w:type="spellStart"/>
      <w:r w:rsidRPr="00C93F65">
        <w:rPr>
          <w:rFonts w:ascii="Arial" w:hAnsi="Arial" w:cs="Arial"/>
          <w:sz w:val="26"/>
          <w:szCs w:val="26"/>
        </w:rPr>
        <w:t>Мирачар</w:t>
      </w:r>
      <w:proofErr w:type="spellEnd"/>
      <w:r w:rsidRPr="00C93F65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C93F65">
        <w:rPr>
          <w:rFonts w:ascii="Arial" w:hAnsi="Arial" w:cs="Arial"/>
          <w:sz w:val="26"/>
          <w:szCs w:val="26"/>
        </w:rPr>
        <w:t>одевалка</w:t>
      </w:r>
      <w:proofErr w:type="spellEnd"/>
      <w:r w:rsidRPr="00C93F6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93F65">
        <w:rPr>
          <w:rFonts w:ascii="Arial" w:hAnsi="Arial" w:cs="Arial"/>
          <w:sz w:val="26"/>
          <w:szCs w:val="26"/>
        </w:rPr>
        <w:t>квесты</w:t>
      </w:r>
      <w:proofErr w:type="spellEnd"/>
      <w:r w:rsidRPr="00C93F65">
        <w:rPr>
          <w:rFonts w:ascii="Arial" w:hAnsi="Arial" w:cs="Arial"/>
          <w:sz w:val="26"/>
          <w:szCs w:val="26"/>
        </w:rPr>
        <w:t>, конкурсы, виртуальные питомцы!</w:t>
      </w:r>
    </w:p>
    <w:p w:rsidR="004B68A2" w:rsidRPr="00C93F65" w:rsidRDefault="004B68A2" w:rsidP="004B68A2">
      <w:pPr>
        <w:jc w:val="both"/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>5.  https://www.razumeykin.ru  Сайт-игра  для  интеллектуального  развития  детей «</w:t>
      </w:r>
      <w:proofErr w:type="spellStart"/>
      <w:r w:rsidRPr="00C93F65">
        <w:rPr>
          <w:rFonts w:ascii="Arial" w:hAnsi="Arial" w:cs="Arial"/>
          <w:sz w:val="26"/>
          <w:szCs w:val="26"/>
        </w:rPr>
        <w:t>Разумейкин</w:t>
      </w:r>
      <w:proofErr w:type="spellEnd"/>
      <w:r w:rsidRPr="00C93F65">
        <w:rPr>
          <w:rFonts w:ascii="Arial" w:hAnsi="Arial" w:cs="Arial"/>
          <w:sz w:val="26"/>
          <w:szCs w:val="26"/>
        </w:rPr>
        <w:t>»</w:t>
      </w:r>
    </w:p>
    <w:p w:rsidR="004B68A2" w:rsidRDefault="004B68A2" w:rsidP="004B68A2">
      <w:pPr>
        <w:jc w:val="both"/>
        <w:rPr>
          <w:rFonts w:ascii="Arial" w:hAnsi="Arial" w:cs="Arial"/>
          <w:sz w:val="26"/>
          <w:szCs w:val="26"/>
        </w:rPr>
      </w:pPr>
      <w:r w:rsidRPr="00C93F65">
        <w:rPr>
          <w:rFonts w:ascii="Arial" w:hAnsi="Arial" w:cs="Arial"/>
          <w:sz w:val="26"/>
          <w:szCs w:val="26"/>
        </w:rPr>
        <w:t>6.  http://www.filipoc.ru  Детский  журнал  «Наш  Филиппок»  -  всероссийские  конкурсы для детей.</w:t>
      </w:r>
    </w:p>
    <w:p w:rsidR="004B68A2" w:rsidRDefault="004B68A2" w:rsidP="004B68A2">
      <w:pPr>
        <w:rPr>
          <w:rFonts w:ascii="Arial" w:hAnsi="Arial" w:cs="Arial"/>
          <w:sz w:val="26"/>
          <w:szCs w:val="26"/>
        </w:rPr>
      </w:pPr>
    </w:p>
    <w:p w:rsidR="004E7799" w:rsidRDefault="004B68A2" w:rsidP="004B68A2">
      <w:pPr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4B68A2" w:rsidRPr="003D0BCA" w:rsidRDefault="004B68A2" w:rsidP="004B68A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РАБОЧАЯ ПРОГРАММА ВОСПИТАНИЯ</w:t>
      </w:r>
    </w:p>
    <w:p w:rsidR="004B68A2" w:rsidRDefault="004B68A2" w:rsidP="004B68A2">
      <w:pPr>
        <w:ind w:firstLine="709"/>
        <w:contextualSpacing/>
        <w:jc w:val="center"/>
        <w:rPr>
          <w:rFonts w:ascii="Arial" w:hAnsi="Arial" w:cs="Arial"/>
          <w:b/>
          <w:color w:val="FFC000"/>
          <w:sz w:val="26"/>
          <w:szCs w:val="26"/>
        </w:rPr>
      </w:pPr>
    </w:p>
    <w:p w:rsidR="004B68A2" w:rsidRDefault="004B68A2" w:rsidP="004B68A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4D405F">
        <w:rPr>
          <w:rFonts w:ascii="Arial" w:hAnsi="Arial" w:cs="Arial"/>
          <w:b/>
          <w:sz w:val="26"/>
          <w:szCs w:val="26"/>
        </w:rPr>
        <w:t xml:space="preserve">Воспитание </w:t>
      </w:r>
      <w:r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sz w:val="26"/>
          <w:szCs w:val="26"/>
        </w:rPr>
        <w:t>социализации</w:t>
      </w:r>
      <w:proofErr w:type="gramEnd"/>
      <w:r>
        <w:rPr>
          <w:rFonts w:ascii="Arial" w:hAnsi="Arial" w:cs="Arial"/>
          <w:sz w:val="26"/>
          <w:szCs w:val="26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4B68A2" w:rsidRPr="001E60F6" w:rsidRDefault="004B68A2" w:rsidP="004B68A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jc w:val="center"/>
        <w:rPr>
          <w:rFonts w:ascii="Arial" w:hAnsi="Arial" w:cs="Arial"/>
          <w:sz w:val="26"/>
          <w:szCs w:val="26"/>
        </w:rPr>
      </w:pPr>
      <w:bookmarkStart w:id="0" w:name="_Hlk111761912"/>
      <w:r w:rsidRPr="003D0BCA">
        <w:rPr>
          <w:rFonts w:ascii="Arial" w:hAnsi="Arial" w:cs="Arial"/>
          <w:b/>
          <w:sz w:val="26"/>
          <w:szCs w:val="26"/>
        </w:rPr>
        <w:t>Цель и особенности организуемого воспитательного процесса</w:t>
      </w:r>
    </w:p>
    <w:p w:rsidR="004B68A2" w:rsidRPr="00BB32A4" w:rsidRDefault="004B68A2" w:rsidP="004B68A2">
      <w:pPr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82293D"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BB32A4">
        <w:rPr>
          <w:rFonts w:ascii="Arial" w:hAnsi="Arial" w:cs="Arial"/>
          <w:b/>
          <w:sz w:val="26"/>
          <w:szCs w:val="26"/>
        </w:rPr>
        <w:t>Задачи: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р</w:t>
      </w:r>
      <w:r w:rsidRPr="00BB32A4">
        <w:rPr>
          <w:rFonts w:ascii="Arial" w:hAnsi="Arial" w:cs="Arial"/>
          <w:sz w:val="26"/>
          <w:szCs w:val="26"/>
        </w:rPr>
        <w:t>азви</w:t>
      </w:r>
      <w:r>
        <w:rPr>
          <w:rFonts w:ascii="Arial" w:hAnsi="Arial" w:cs="Arial"/>
          <w:sz w:val="26"/>
          <w:szCs w:val="26"/>
        </w:rPr>
        <w:t xml:space="preserve">вать </w:t>
      </w:r>
      <w:r w:rsidRPr="00BB32A4">
        <w:rPr>
          <w:rFonts w:ascii="Arial" w:hAnsi="Arial" w:cs="Arial"/>
          <w:sz w:val="26"/>
          <w:szCs w:val="26"/>
        </w:rPr>
        <w:t>общ</w:t>
      </w:r>
      <w:r>
        <w:rPr>
          <w:rFonts w:ascii="Arial" w:hAnsi="Arial" w:cs="Arial"/>
          <w:sz w:val="26"/>
          <w:szCs w:val="26"/>
        </w:rPr>
        <w:t>ую</w:t>
      </w:r>
      <w:r w:rsidRPr="00BB32A4">
        <w:rPr>
          <w:rFonts w:ascii="Arial" w:hAnsi="Arial" w:cs="Arial"/>
          <w:sz w:val="26"/>
          <w:szCs w:val="26"/>
        </w:rPr>
        <w:t xml:space="preserve"> культур</w:t>
      </w:r>
      <w:r>
        <w:rPr>
          <w:rFonts w:ascii="Arial" w:hAnsi="Arial" w:cs="Arial"/>
          <w:sz w:val="26"/>
          <w:szCs w:val="26"/>
        </w:rPr>
        <w:t>у</w:t>
      </w:r>
      <w:r w:rsidRPr="00BB32A4">
        <w:rPr>
          <w:rFonts w:ascii="Arial" w:hAnsi="Arial" w:cs="Arial"/>
          <w:sz w:val="26"/>
          <w:szCs w:val="26"/>
        </w:rPr>
        <w:t xml:space="preserve"> учащихся через традиционные мероприятия объединения, выявление и работа с одаренными детьми</w:t>
      </w:r>
      <w:r>
        <w:rPr>
          <w:rFonts w:ascii="Arial" w:hAnsi="Arial" w:cs="Arial"/>
          <w:sz w:val="26"/>
          <w:szCs w:val="26"/>
        </w:rPr>
        <w:t>;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ф</w:t>
      </w:r>
      <w:r w:rsidRPr="00BB32A4">
        <w:rPr>
          <w:rFonts w:ascii="Arial" w:hAnsi="Arial" w:cs="Arial"/>
          <w:sz w:val="26"/>
          <w:szCs w:val="26"/>
        </w:rPr>
        <w:t>ормирова</w:t>
      </w:r>
      <w:r>
        <w:rPr>
          <w:rFonts w:ascii="Arial" w:hAnsi="Arial" w:cs="Arial"/>
          <w:sz w:val="26"/>
          <w:szCs w:val="26"/>
        </w:rPr>
        <w:t xml:space="preserve">ть </w:t>
      </w:r>
      <w:r w:rsidRPr="00BB32A4">
        <w:rPr>
          <w:rFonts w:ascii="Arial" w:hAnsi="Arial" w:cs="Arial"/>
          <w:sz w:val="26"/>
          <w:szCs w:val="26"/>
        </w:rPr>
        <w:t>у детей гражданско-патриотическо</w:t>
      </w:r>
      <w:r>
        <w:rPr>
          <w:rFonts w:ascii="Arial" w:hAnsi="Arial" w:cs="Arial"/>
          <w:sz w:val="26"/>
          <w:szCs w:val="26"/>
        </w:rPr>
        <w:t>е</w:t>
      </w:r>
      <w:r w:rsidRPr="00BB32A4">
        <w:rPr>
          <w:rFonts w:ascii="Arial" w:hAnsi="Arial" w:cs="Arial"/>
          <w:sz w:val="26"/>
          <w:szCs w:val="26"/>
        </w:rPr>
        <w:t xml:space="preserve"> сознани</w:t>
      </w:r>
      <w:r>
        <w:rPr>
          <w:rFonts w:ascii="Arial" w:hAnsi="Arial" w:cs="Arial"/>
          <w:sz w:val="26"/>
          <w:szCs w:val="26"/>
        </w:rPr>
        <w:t>е;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создать</w:t>
      </w:r>
      <w:r w:rsidRPr="00BB32A4">
        <w:rPr>
          <w:rFonts w:ascii="Arial" w:hAnsi="Arial" w:cs="Arial"/>
          <w:sz w:val="26"/>
          <w:szCs w:val="26"/>
        </w:rPr>
        <w:t xml:space="preserve"> услови</w:t>
      </w:r>
      <w:r>
        <w:rPr>
          <w:rFonts w:ascii="Arial" w:hAnsi="Arial" w:cs="Arial"/>
          <w:sz w:val="26"/>
          <w:szCs w:val="26"/>
        </w:rPr>
        <w:t>я</w:t>
      </w:r>
      <w:r w:rsidRPr="00BB32A4">
        <w:rPr>
          <w:rFonts w:ascii="Arial" w:hAnsi="Arial" w:cs="Arial"/>
          <w:sz w:val="26"/>
          <w:szCs w:val="26"/>
        </w:rPr>
        <w:t>, направленны</w:t>
      </w:r>
      <w:r>
        <w:rPr>
          <w:rFonts w:ascii="Arial" w:hAnsi="Arial" w:cs="Arial"/>
          <w:sz w:val="26"/>
          <w:szCs w:val="26"/>
        </w:rPr>
        <w:t>е</w:t>
      </w:r>
      <w:r w:rsidRPr="00BB32A4">
        <w:rPr>
          <w:rFonts w:ascii="Arial" w:hAnsi="Arial" w:cs="Arial"/>
          <w:sz w:val="26"/>
          <w:szCs w:val="26"/>
        </w:rPr>
        <w:t xml:space="preserve"> на формирование нравственной культуры, расширение кругозора, интеллектуальное развитие, на улучшение усвоения учебного материала.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t>- 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позиции;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t>- развивать систему отношений в коллективе через разнообразные формы активной социальной деятельности;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sz w:val="26"/>
          <w:szCs w:val="26"/>
        </w:rPr>
        <w:t>- формировать и пропагандировать здоровый образ жизни.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b/>
          <w:i/>
          <w:color w:val="181818"/>
          <w:sz w:val="26"/>
          <w:szCs w:val="26"/>
        </w:rPr>
      </w:pPr>
      <w:r w:rsidRPr="00BB32A4">
        <w:rPr>
          <w:rFonts w:ascii="Arial" w:hAnsi="Arial" w:cs="Arial"/>
          <w:b/>
          <w:i/>
          <w:sz w:val="26"/>
          <w:szCs w:val="26"/>
        </w:rPr>
        <w:t>Формы и содержание деятельности.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b/>
          <w:i/>
          <w:color w:val="181818"/>
          <w:sz w:val="26"/>
          <w:szCs w:val="26"/>
        </w:rPr>
      </w:pPr>
      <w:r w:rsidRPr="00BB32A4">
        <w:rPr>
          <w:rFonts w:ascii="Arial" w:hAnsi="Arial" w:cs="Arial"/>
          <w:b/>
          <w:i/>
          <w:color w:val="181818"/>
          <w:sz w:val="26"/>
          <w:szCs w:val="26"/>
        </w:rPr>
        <w:t>Виды: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 xml:space="preserve">1. Работа с коллективом </w:t>
      </w:r>
      <w:proofErr w:type="gramStart"/>
      <w:r w:rsidRPr="00BB32A4">
        <w:rPr>
          <w:rFonts w:ascii="Arial" w:hAnsi="Arial" w:cs="Arial"/>
          <w:color w:val="181818"/>
          <w:sz w:val="26"/>
          <w:szCs w:val="26"/>
        </w:rPr>
        <w:t>обучающихся</w:t>
      </w:r>
      <w:proofErr w:type="gramEnd"/>
      <w:r w:rsidRPr="00BB32A4">
        <w:rPr>
          <w:rFonts w:ascii="Arial" w:hAnsi="Arial" w:cs="Arial"/>
          <w:color w:val="181818"/>
          <w:sz w:val="26"/>
          <w:szCs w:val="26"/>
        </w:rPr>
        <w:t>: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-  обучение умениям и навыкам организаторской деятельности, самоорганизации, формированию ответственности за себя и других;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- развитие творческого культурного, коммуникативного потенциала ребят в процессе участия в совместной общественно – полезной деятельности;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lastRenderedPageBreak/>
        <w:t>-  содействие формированию активной гражданской позиции;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- воспитание сознательного отношения к труду, к природе, к своему селу.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2. Работа с родителями: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 - Собрать заявления от родителей на зач</w:t>
      </w:r>
      <w:r w:rsidR="00267B99">
        <w:rPr>
          <w:rFonts w:ascii="Arial" w:hAnsi="Arial" w:cs="Arial"/>
          <w:color w:val="181818"/>
          <w:sz w:val="26"/>
          <w:szCs w:val="26"/>
        </w:rPr>
        <w:t>исление детей в объединение</w:t>
      </w:r>
      <w:r w:rsidRPr="00BB32A4">
        <w:rPr>
          <w:rFonts w:ascii="Arial" w:hAnsi="Arial" w:cs="Arial"/>
          <w:color w:val="181818"/>
          <w:sz w:val="26"/>
          <w:szCs w:val="26"/>
        </w:rPr>
        <w:t>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- Заявление на согласие по обработке персональных данных учащихся и родителей.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 - Заявление от родителей на согласие по размещению на официальном сайте и стендах МАУ ДО ДДТ «Галактика» персональных данных своих и своего ребенка.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B32A4">
        <w:rPr>
          <w:rFonts w:ascii="Arial" w:hAnsi="Arial" w:cs="Arial"/>
          <w:color w:val="181818"/>
          <w:sz w:val="26"/>
          <w:szCs w:val="26"/>
        </w:rPr>
        <w:t>- Индивидуальные беседы с родителями </w:t>
      </w:r>
      <w:r w:rsidRPr="00BB32A4">
        <w:rPr>
          <w:rFonts w:ascii="Arial" w:hAnsi="Arial" w:cs="Arial"/>
          <w:sz w:val="26"/>
          <w:szCs w:val="26"/>
        </w:rPr>
        <w:t>с целью разъяснения конкретных мер помощи ребёнку в обучении с учётом его индивидуальных возможностей, а также с целью обсуждения результатов продвижения ребёнка в условиях кружковой работы.</w:t>
      </w:r>
    </w:p>
    <w:p w:rsidR="004B68A2" w:rsidRPr="002E06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BB32A4">
        <w:rPr>
          <w:rFonts w:ascii="Arial" w:hAnsi="Arial" w:cs="Arial"/>
          <w:b/>
          <w:i/>
          <w:sz w:val="26"/>
          <w:szCs w:val="26"/>
        </w:rPr>
        <w:t>Формы: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DF619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мероприятия:</w:t>
      </w:r>
      <w:r w:rsidRPr="00BB32A4">
        <w:rPr>
          <w:rFonts w:ascii="Arial" w:hAnsi="Arial" w:cs="Arial"/>
          <w:sz w:val="26"/>
          <w:szCs w:val="26"/>
        </w:rPr>
        <w:t xml:space="preserve"> события, занятия, ситуации в коллективе, организуемые педагогами или кем-нибудь другим для учащихся с целью непосредственного воспитательного воздействия на них.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DF619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дела:</w:t>
      </w:r>
      <w:r w:rsidRPr="00BB32A4">
        <w:rPr>
          <w:rFonts w:ascii="Arial" w:hAnsi="Arial" w:cs="Arial"/>
          <w:sz w:val="26"/>
          <w:szCs w:val="26"/>
        </w:rPr>
        <w:t xml:space="preserve"> общая работа, важные события, осуществляемые и организуемые членами коллектива на пользу и радость окружающим людям и самим себе.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DF619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игры:</w:t>
      </w:r>
      <w:r w:rsidRPr="00BB32A4">
        <w:rPr>
          <w:rFonts w:ascii="Arial" w:hAnsi="Arial" w:cs="Arial"/>
          <w:sz w:val="26"/>
          <w:szCs w:val="26"/>
        </w:rPr>
        <w:t xml:space="preserve"> воображаемая или реальная деятельность, целенаправленно организуемая в коллективе учащихся с целью отдыха, развлечения, обучения.                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B32A4">
        <w:rPr>
          <w:rFonts w:ascii="Arial" w:eastAsia="Calibri" w:hAnsi="Arial" w:cs="Arial"/>
          <w:sz w:val="26"/>
          <w:szCs w:val="26"/>
        </w:rPr>
        <w:t xml:space="preserve">Воспитание на занятиях внеурочной деятельности осуществляется преимущественно </w:t>
      </w:r>
      <w:proofErr w:type="gramStart"/>
      <w:r w:rsidRPr="00BB32A4">
        <w:rPr>
          <w:rFonts w:ascii="Arial" w:eastAsia="Calibri" w:hAnsi="Arial" w:cs="Arial"/>
          <w:sz w:val="26"/>
          <w:szCs w:val="26"/>
        </w:rPr>
        <w:t>через</w:t>
      </w:r>
      <w:proofErr w:type="gramEnd"/>
      <w:r w:rsidRPr="00BB32A4">
        <w:rPr>
          <w:rFonts w:ascii="Arial" w:eastAsia="Calibri" w:hAnsi="Arial" w:cs="Arial"/>
          <w:sz w:val="26"/>
          <w:szCs w:val="26"/>
        </w:rPr>
        <w:t>: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</w:t>
      </w:r>
      <w:r w:rsidRPr="00BB32A4">
        <w:rPr>
          <w:rFonts w:ascii="Arial" w:eastAsia="Calibri" w:hAnsi="Arial" w:cs="Arial"/>
          <w:sz w:val="26"/>
          <w:szCs w:val="26"/>
        </w:rPr>
        <w:t>вовлечение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школьников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в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интересную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полезную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для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них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 xml:space="preserve">деятельность, которая предоставит им возможность </w:t>
      </w:r>
      <w:proofErr w:type="spellStart"/>
      <w:r w:rsidRPr="00BB32A4">
        <w:rPr>
          <w:rFonts w:ascii="Arial" w:eastAsia="Calibri" w:hAnsi="Arial" w:cs="Arial"/>
          <w:sz w:val="26"/>
          <w:szCs w:val="26"/>
        </w:rPr>
        <w:t>самореализоваться</w:t>
      </w:r>
      <w:proofErr w:type="spellEnd"/>
      <w:r w:rsidRPr="00BB32A4">
        <w:rPr>
          <w:rFonts w:ascii="Arial" w:eastAsia="Calibri" w:hAnsi="Arial" w:cs="Arial"/>
          <w:sz w:val="26"/>
          <w:szCs w:val="26"/>
        </w:rPr>
        <w:t xml:space="preserve"> в ней,</w:t>
      </w:r>
      <w:r w:rsidRPr="00BB32A4">
        <w:rPr>
          <w:rFonts w:ascii="Arial" w:eastAsia="Calibri" w:hAnsi="Arial" w:cs="Arial"/>
          <w:spacing w:val="-67"/>
          <w:sz w:val="26"/>
          <w:szCs w:val="26"/>
        </w:rPr>
        <w:t xml:space="preserve">  </w:t>
      </w:r>
      <w:r w:rsidRPr="00BB32A4">
        <w:rPr>
          <w:rFonts w:ascii="Arial" w:eastAsia="Calibri" w:hAnsi="Arial" w:cs="Arial"/>
          <w:sz w:val="26"/>
          <w:szCs w:val="26"/>
        </w:rPr>
        <w:t>приобрести социально значимые знания, развить в себе важные для своего личностного развития социально-значимые отношения, получить опыт участия в социально-значимых делах;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B32A4">
        <w:rPr>
          <w:rFonts w:ascii="Arial" w:eastAsia="Calibri" w:hAnsi="Arial" w:cs="Arial"/>
          <w:sz w:val="26"/>
          <w:szCs w:val="26"/>
        </w:rPr>
        <w:t>-      формирование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в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>
        <w:rPr>
          <w:rFonts w:ascii="Arial" w:eastAsia="Calibri" w:hAnsi="Arial" w:cs="Arial"/>
          <w:sz w:val="26"/>
          <w:szCs w:val="26"/>
        </w:rPr>
        <w:t>объединение</w:t>
      </w:r>
      <w:r w:rsidRPr="00BB32A4">
        <w:rPr>
          <w:rFonts w:ascii="Arial" w:eastAsia="Calibri" w:hAnsi="Arial" w:cs="Arial"/>
          <w:sz w:val="26"/>
          <w:szCs w:val="26"/>
        </w:rPr>
        <w:t xml:space="preserve"> детско-взрослых общностей, которые объединяют детей и педагогов общими позитивными эмоциями и доверительными отношениями друг к другу;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B32A4">
        <w:rPr>
          <w:rFonts w:ascii="Arial" w:eastAsia="Calibri" w:hAnsi="Arial" w:cs="Arial"/>
          <w:sz w:val="26"/>
          <w:szCs w:val="26"/>
        </w:rPr>
        <w:t xml:space="preserve">- создание в </w:t>
      </w:r>
      <w:r>
        <w:rPr>
          <w:rFonts w:ascii="Arial" w:eastAsia="Calibri" w:hAnsi="Arial" w:cs="Arial"/>
          <w:sz w:val="26"/>
          <w:szCs w:val="26"/>
        </w:rPr>
        <w:t>объединении</w:t>
      </w:r>
      <w:r w:rsidRPr="00BB32A4">
        <w:rPr>
          <w:rFonts w:ascii="Arial" w:eastAsia="Calibri" w:hAnsi="Arial" w:cs="Arial"/>
          <w:sz w:val="26"/>
          <w:szCs w:val="26"/>
        </w:rPr>
        <w:t xml:space="preserve"> традиций, задающих их участникам определенные социально-значимые формы поведения; 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B32A4">
        <w:rPr>
          <w:rFonts w:ascii="Arial" w:eastAsia="Calibri" w:hAnsi="Arial" w:cs="Arial"/>
          <w:sz w:val="26"/>
          <w:szCs w:val="26"/>
        </w:rPr>
        <w:t>-    поддержку в кружках и секциях школьников с ярко выраженной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лидерской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позицией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установкой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на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сохранение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</w:t>
      </w:r>
      <w:r w:rsidRPr="00BB32A4">
        <w:rPr>
          <w:rFonts w:ascii="Arial" w:eastAsia="Calibri" w:hAnsi="Arial" w:cs="Arial"/>
          <w:spacing w:val="7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поддержание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накопленных социально</w:t>
      </w:r>
      <w:r w:rsidRPr="00BB32A4">
        <w:rPr>
          <w:rFonts w:ascii="Arial" w:eastAsia="Calibri" w:hAnsi="Arial" w:cs="Arial"/>
          <w:spacing w:val="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значимых традиций;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BB32A4">
        <w:rPr>
          <w:rFonts w:ascii="Arial" w:eastAsia="Calibri" w:hAnsi="Arial" w:cs="Arial"/>
          <w:sz w:val="26"/>
          <w:szCs w:val="26"/>
        </w:rPr>
        <w:t>-   поощрение</w:t>
      </w:r>
      <w:r w:rsidRPr="00BB32A4">
        <w:rPr>
          <w:rFonts w:ascii="Arial" w:eastAsia="Calibri" w:hAnsi="Arial" w:cs="Arial"/>
          <w:spacing w:val="-6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педагогами</w:t>
      </w:r>
      <w:r w:rsidRPr="00BB32A4">
        <w:rPr>
          <w:rFonts w:ascii="Arial" w:eastAsia="Calibri" w:hAnsi="Arial" w:cs="Arial"/>
          <w:spacing w:val="-6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детских</w:t>
      </w:r>
      <w:r w:rsidRPr="00BB32A4">
        <w:rPr>
          <w:rFonts w:ascii="Arial" w:eastAsia="Calibri" w:hAnsi="Arial" w:cs="Arial"/>
          <w:spacing w:val="-1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инициатив</w:t>
      </w:r>
      <w:r w:rsidRPr="00BB32A4">
        <w:rPr>
          <w:rFonts w:ascii="Arial" w:eastAsia="Calibri" w:hAnsi="Arial" w:cs="Arial"/>
          <w:spacing w:val="-3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и</w:t>
      </w:r>
      <w:r w:rsidRPr="00BB32A4">
        <w:rPr>
          <w:rFonts w:ascii="Arial" w:eastAsia="Calibri" w:hAnsi="Arial" w:cs="Arial"/>
          <w:spacing w:val="-6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детского</w:t>
      </w:r>
      <w:r w:rsidRPr="00BB32A4">
        <w:rPr>
          <w:rFonts w:ascii="Arial" w:eastAsia="Calibri" w:hAnsi="Arial" w:cs="Arial"/>
          <w:spacing w:val="-2"/>
          <w:sz w:val="26"/>
          <w:szCs w:val="26"/>
        </w:rPr>
        <w:t> </w:t>
      </w:r>
      <w:r w:rsidRPr="00BB32A4">
        <w:rPr>
          <w:rFonts w:ascii="Arial" w:eastAsia="Calibri" w:hAnsi="Arial" w:cs="Arial"/>
          <w:sz w:val="26"/>
          <w:szCs w:val="26"/>
        </w:rPr>
        <w:t>самоуправления.</w:t>
      </w:r>
    </w:p>
    <w:p w:rsidR="004B68A2" w:rsidRPr="00314763" w:rsidRDefault="004B68A2" w:rsidP="004B68A2">
      <w:pPr>
        <w:shd w:val="clear" w:color="auto" w:fill="FFFFFF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314763">
        <w:rPr>
          <w:rFonts w:ascii="Arial" w:eastAsia="Calibri" w:hAnsi="Arial" w:cs="Arial"/>
          <w:sz w:val="26"/>
          <w:szCs w:val="26"/>
        </w:rPr>
        <w:lastRenderedPageBreak/>
        <w:t>Реализация</w:t>
      </w:r>
      <w:r w:rsidRPr="00314763">
        <w:rPr>
          <w:rFonts w:ascii="Arial" w:eastAsia="Calibri" w:hAnsi="Arial" w:cs="Arial"/>
          <w:spacing w:val="1"/>
          <w:sz w:val="26"/>
          <w:szCs w:val="26"/>
        </w:rPr>
        <w:t> </w:t>
      </w:r>
      <w:r w:rsidRPr="00314763">
        <w:rPr>
          <w:rFonts w:ascii="Arial" w:eastAsia="Calibri" w:hAnsi="Arial" w:cs="Arial"/>
          <w:sz w:val="26"/>
          <w:szCs w:val="26"/>
        </w:rPr>
        <w:t>воспитательного</w:t>
      </w:r>
      <w:r w:rsidRPr="00314763">
        <w:rPr>
          <w:rFonts w:ascii="Arial" w:eastAsia="Calibri" w:hAnsi="Arial" w:cs="Arial"/>
          <w:spacing w:val="1"/>
          <w:sz w:val="26"/>
          <w:szCs w:val="26"/>
        </w:rPr>
        <w:t> </w:t>
      </w:r>
      <w:r w:rsidRPr="00314763">
        <w:rPr>
          <w:rFonts w:ascii="Arial" w:eastAsia="Calibri" w:hAnsi="Arial" w:cs="Arial"/>
          <w:sz w:val="26"/>
          <w:szCs w:val="26"/>
        </w:rPr>
        <w:t>потенциала</w:t>
      </w:r>
      <w:r w:rsidRPr="00314763">
        <w:rPr>
          <w:rFonts w:ascii="Arial" w:eastAsia="Calibri" w:hAnsi="Arial" w:cs="Arial"/>
          <w:spacing w:val="1"/>
          <w:sz w:val="26"/>
          <w:szCs w:val="26"/>
        </w:rPr>
        <w:t> </w:t>
      </w:r>
      <w:r w:rsidRPr="00314763">
        <w:rPr>
          <w:rFonts w:ascii="Arial" w:eastAsia="Calibri" w:hAnsi="Arial" w:cs="Arial"/>
          <w:sz w:val="26"/>
          <w:szCs w:val="26"/>
        </w:rPr>
        <w:t>курсов</w:t>
      </w:r>
      <w:r w:rsidRPr="00314763">
        <w:rPr>
          <w:rFonts w:ascii="Arial" w:eastAsia="Calibri" w:hAnsi="Arial" w:cs="Arial"/>
          <w:spacing w:val="1"/>
          <w:sz w:val="26"/>
          <w:szCs w:val="26"/>
        </w:rPr>
        <w:t> </w:t>
      </w:r>
      <w:r w:rsidRPr="00314763">
        <w:rPr>
          <w:rFonts w:ascii="Arial" w:eastAsia="Calibri" w:hAnsi="Arial" w:cs="Arial"/>
          <w:sz w:val="26"/>
          <w:szCs w:val="26"/>
        </w:rPr>
        <w:t>внеурочной</w:t>
      </w:r>
      <w:r w:rsidRPr="00314763">
        <w:rPr>
          <w:rFonts w:ascii="Arial" w:eastAsia="Calibri" w:hAnsi="Arial" w:cs="Arial"/>
          <w:spacing w:val="1"/>
          <w:sz w:val="26"/>
          <w:szCs w:val="26"/>
        </w:rPr>
        <w:t> </w:t>
      </w:r>
      <w:r w:rsidRPr="00314763">
        <w:rPr>
          <w:rFonts w:ascii="Arial" w:eastAsia="Calibri" w:hAnsi="Arial" w:cs="Arial"/>
          <w:sz w:val="26"/>
          <w:szCs w:val="26"/>
        </w:rPr>
        <w:t>деятельности и дополнительного образования происходит в рамках следующих направлений</w:t>
      </w:r>
      <w:r w:rsidR="00873C8A">
        <w:rPr>
          <w:rFonts w:ascii="Arial" w:eastAsia="Calibri" w:hAnsi="Arial" w:cs="Arial"/>
          <w:spacing w:val="-67"/>
          <w:sz w:val="26"/>
          <w:szCs w:val="26"/>
        </w:rPr>
        <w:t>:</w:t>
      </w:r>
    </w:p>
    <w:p w:rsidR="004B68A2" w:rsidRPr="00314763" w:rsidRDefault="004B68A2" w:rsidP="004B68A2">
      <w:pPr>
        <w:tabs>
          <w:tab w:val="left" w:pos="1310"/>
        </w:tabs>
        <w:ind w:firstLine="567"/>
        <w:jc w:val="both"/>
        <w:rPr>
          <w:rFonts w:ascii="Arial" w:eastAsia="Calibri" w:hAnsi="Arial" w:cs="Arial"/>
          <w:sz w:val="26"/>
          <w:szCs w:val="26"/>
          <w:u w:val="single"/>
          <w:lang w:eastAsia="en-US"/>
        </w:rPr>
      </w:pPr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Познавательная деятельность (</w:t>
      </w:r>
      <w:proofErr w:type="spellStart"/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общеинтеллектуальное</w:t>
      </w:r>
      <w:proofErr w:type="spellEnd"/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)</w:t>
      </w:r>
      <w:r w:rsidRPr="00314763">
        <w:rPr>
          <w:rFonts w:ascii="Arial" w:eastAsia="Calibri" w:hAnsi="Arial" w:cs="Arial"/>
          <w:sz w:val="26"/>
          <w:szCs w:val="26"/>
        </w:rPr>
        <w:t xml:space="preserve"> направлен</w:t>
      </w:r>
      <w:r w:rsidR="00DF6192">
        <w:rPr>
          <w:rFonts w:ascii="Arial" w:eastAsia="Calibri" w:hAnsi="Arial" w:cs="Arial"/>
          <w:sz w:val="26"/>
          <w:szCs w:val="26"/>
        </w:rPr>
        <w:t>а</w:t>
      </w:r>
      <w:r w:rsidRPr="00314763">
        <w:rPr>
          <w:rFonts w:ascii="Arial" w:eastAsia="Calibri" w:hAnsi="Arial" w:cs="Arial"/>
          <w:sz w:val="26"/>
          <w:szCs w:val="26"/>
        </w:rPr>
        <w:t xml:space="preserve"> на передачу </w:t>
      </w:r>
      <w:r>
        <w:rPr>
          <w:rFonts w:ascii="Arial" w:eastAsia="Calibri" w:hAnsi="Arial" w:cs="Arial"/>
          <w:sz w:val="26"/>
          <w:szCs w:val="26"/>
        </w:rPr>
        <w:t xml:space="preserve">детям </w:t>
      </w:r>
      <w:r w:rsidRPr="00314763">
        <w:rPr>
          <w:rFonts w:ascii="Arial" w:eastAsia="Calibri" w:hAnsi="Arial" w:cs="Arial"/>
          <w:sz w:val="26"/>
          <w:szCs w:val="26"/>
        </w:rPr>
        <w:t xml:space="preserve">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4B68A2" w:rsidRPr="00314763" w:rsidRDefault="004B68A2" w:rsidP="004B68A2">
      <w:pPr>
        <w:tabs>
          <w:tab w:val="left" w:pos="851"/>
        </w:tabs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Проблемно-ценностное общение (общекультурное)</w:t>
      </w:r>
      <w:r w:rsidR="00DF6192">
        <w:rPr>
          <w:rFonts w:ascii="Arial" w:eastAsia="Calibri" w:hAnsi="Arial" w:cs="Arial"/>
          <w:b/>
          <w:bCs/>
          <w:iCs/>
          <w:sz w:val="26"/>
          <w:szCs w:val="26"/>
        </w:rPr>
        <w:t xml:space="preserve"> 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>направлен</w:t>
      </w:r>
      <w:r w:rsidR="00873C8A">
        <w:rPr>
          <w:rFonts w:ascii="Arial" w:eastAsia="Calibri" w:hAnsi="Arial" w:cs="Arial"/>
          <w:sz w:val="26"/>
          <w:szCs w:val="26"/>
          <w:lang w:eastAsia="en-US"/>
        </w:rPr>
        <w:t>о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на развитие коммуникативных компетенций </w:t>
      </w:r>
      <w:r>
        <w:rPr>
          <w:rFonts w:ascii="Arial" w:eastAsia="Calibri" w:hAnsi="Arial" w:cs="Arial"/>
          <w:sz w:val="26"/>
          <w:szCs w:val="26"/>
        </w:rPr>
        <w:t>детям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314763">
        <w:rPr>
          <w:rFonts w:ascii="Arial" w:eastAsia="Batang" w:hAnsi="Arial" w:cs="Arial"/>
          <w:sz w:val="26"/>
          <w:szCs w:val="26"/>
          <w:lang w:eastAsia="en-US"/>
        </w:rPr>
        <w:t xml:space="preserve">разнообразию взглядов людей, 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на воспитание у </w:t>
      </w:r>
      <w:r>
        <w:rPr>
          <w:rFonts w:ascii="Arial" w:eastAsia="Calibri" w:hAnsi="Arial" w:cs="Arial"/>
          <w:sz w:val="26"/>
          <w:szCs w:val="26"/>
          <w:lang w:eastAsia="en-US"/>
        </w:rPr>
        <w:t>детей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любви к своему краю, его истории, культуре, природе, на развитие самостоятельности и ответственности </w:t>
      </w:r>
      <w:r>
        <w:rPr>
          <w:rFonts w:ascii="Arial" w:eastAsia="Calibri" w:hAnsi="Arial" w:cs="Arial"/>
          <w:sz w:val="26"/>
          <w:szCs w:val="26"/>
          <w:lang w:eastAsia="en-US"/>
        </w:rPr>
        <w:t>детей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, формирование у них навыков </w:t>
      </w:r>
      <w:proofErr w:type="spellStart"/>
      <w:r w:rsidRPr="00314763">
        <w:rPr>
          <w:rFonts w:ascii="Arial" w:eastAsia="Calibri" w:hAnsi="Arial" w:cs="Arial"/>
          <w:sz w:val="26"/>
          <w:szCs w:val="26"/>
          <w:lang w:eastAsia="en-US"/>
        </w:rPr>
        <w:t>самообслуживающего</w:t>
      </w:r>
      <w:proofErr w:type="spellEnd"/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труда.</w:t>
      </w:r>
      <w:proofErr w:type="gramEnd"/>
    </w:p>
    <w:p w:rsidR="004B68A2" w:rsidRPr="00314763" w:rsidRDefault="004B68A2" w:rsidP="004B68A2">
      <w:pPr>
        <w:shd w:val="clear" w:color="auto" w:fill="FFFFFF"/>
        <w:ind w:firstLine="708"/>
        <w:jc w:val="both"/>
        <w:rPr>
          <w:rFonts w:ascii="Arial" w:eastAsia="Calibri" w:hAnsi="Arial" w:cs="Arial"/>
          <w:spacing w:val="-2"/>
          <w:sz w:val="26"/>
          <w:szCs w:val="26"/>
        </w:rPr>
      </w:pPr>
      <w:r w:rsidRPr="00314763">
        <w:rPr>
          <w:rFonts w:ascii="Arial" w:eastAsia="Calibri" w:hAnsi="Arial" w:cs="Arial"/>
          <w:bCs/>
          <w:iCs/>
          <w:sz w:val="26"/>
          <w:szCs w:val="26"/>
        </w:rPr>
        <w:t xml:space="preserve"> «</w:t>
      </w:r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Спортивно-оздоровительная деятельность</w:t>
      </w:r>
      <w:r w:rsidR="00873C8A">
        <w:rPr>
          <w:rFonts w:ascii="Arial" w:eastAsia="Calibri" w:hAnsi="Arial" w:cs="Arial"/>
          <w:sz w:val="26"/>
          <w:szCs w:val="26"/>
          <w:lang w:eastAsia="en-US"/>
        </w:rPr>
        <w:t xml:space="preserve"> направлена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на физическое развитие </w:t>
      </w:r>
      <w:r>
        <w:rPr>
          <w:rFonts w:ascii="Arial" w:eastAsia="Calibri" w:hAnsi="Arial" w:cs="Arial"/>
          <w:sz w:val="26"/>
          <w:szCs w:val="26"/>
          <w:lang w:eastAsia="en-US"/>
        </w:rPr>
        <w:t>детей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4B68A2" w:rsidRPr="00314763" w:rsidRDefault="004B68A2" w:rsidP="004B68A2">
      <w:pPr>
        <w:tabs>
          <w:tab w:val="left" w:pos="851"/>
        </w:tabs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Духовно-нравственное направление</w:t>
      </w:r>
      <w:r w:rsidR="00873C8A">
        <w:rPr>
          <w:rFonts w:ascii="Arial" w:eastAsia="Calibri" w:hAnsi="Arial" w:cs="Arial"/>
          <w:b/>
          <w:bCs/>
          <w:iCs/>
          <w:sz w:val="26"/>
          <w:szCs w:val="26"/>
        </w:rPr>
        <w:t xml:space="preserve"> направлено на </w:t>
      </w:r>
      <w:r w:rsidR="00873C8A">
        <w:rPr>
          <w:rFonts w:ascii="Arial" w:eastAsia="Calibri" w:hAnsi="Arial" w:cs="Arial"/>
          <w:sz w:val="26"/>
          <w:szCs w:val="26"/>
          <w:lang w:eastAsia="en-US"/>
        </w:rPr>
        <w:t>создан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>ие благоприятны</w:t>
      </w:r>
      <w:r w:rsidR="00873C8A">
        <w:rPr>
          <w:rFonts w:ascii="Arial" w:eastAsia="Calibri" w:hAnsi="Arial" w:cs="Arial"/>
          <w:sz w:val="26"/>
          <w:szCs w:val="26"/>
          <w:lang w:eastAsia="en-US"/>
        </w:rPr>
        <w:t>х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услови</w:t>
      </w:r>
      <w:r w:rsidR="00873C8A">
        <w:rPr>
          <w:rFonts w:ascii="Arial" w:eastAsia="Calibri" w:hAnsi="Arial" w:cs="Arial"/>
          <w:sz w:val="26"/>
          <w:szCs w:val="26"/>
          <w:lang w:eastAsia="en-US"/>
        </w:rPr>
        <w:t>й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для </w:t>
      </w:r>
      <w:proofErr w:type="spellStart"/>
      <w:r w:rsidRPr="00314763">
        <w:rPr>
          <w:rFonts w:ascii="Arial" w:eastAsia="Calibri" w:hAnsi="Arial" w:cs="Arial"/>
          <w:sz w:val="26"/>
          <w:szCs w:val="26"/>
          <w:lang w:eastAsia="en-US"/>
        </w:rPr>
        <w:t>просоциальной</w:t>
      </w:r>
      <w:proofErr w:type="spellEnd"/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самореализации </w:t>
      </w:r>
      <w:r>
        <w:rPr>
          <w:rFonts w:ascii="Arial" w:eastAsia="Calibri" w:hAnsi="Arial" w:cs="Arial"/>
          <w:sz w:val="26"/>
          <w:szCs w:val="26"/>
          <w:lang w:eastAsia="en-US"/>
        </w:rPr>
        <w:t>детей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4B68A2" w:rsidRPr="00314763" w:rsidRDefault="004B68A2" w:rsidP="004B68A2">
      <w:pPr>
        <w:shd w:val="clear" w:color="auto" w:fill="FFFFFF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14763">
        <w:rPr>
          <w:rFonts w:ascii="Arial" w:eastAsia="Calibri" w:hAnsi="Arial" w:cs="Arial"/>
          <w:b/>
          <w:bCs/>
          <w:iCs/>
          <w:sz w:val="26"/>
          <w:szCs w:val="26"/>
        </w:rPr>
        <w:t>Социальное направление</w:t>
      </w:r>
      <w:r w:rsidR="00873C8A">
        <w:rPr>
          <w:rFonts w:ascii="Arial" w:eastAsia="Calibri" w:hAnsi="Arial" w:cs="Arial"/>
          <w:b/>
          <w:bCs/>
          <w:iCs/>
          <w:sz w:val="26"/>
          <w:szCs w:val="26"/>
        </w:rPr>
        <w:t xml:space="preserve"> 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>направлен</w:t>
      </w:r>
      <w:r w:rsidR="00873C8A">
        <w:rPr>
          <w:rFonts w:ascii="Arial" w:eastAsia="Calibri" w:hAnsi="Arial" w:cs="Arial"/>
          <w:sz w:val="26"/>
          <w:szCs w:val="26"/>
          <w:lang w:eastAsia="en-US"/>
        </w:rPr>
        <w:t>о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 xml:space="preserve"> на раскрытие творческого, умственного и физического потенциала школьников, развитие у них навыков конструктивного общения, умений работать в команде, на развитие творческих способностей </w:t>
      </w:r>
      <w:r>
        <w:rPr>
          <w:rFonts w:ascii="Arial" w:eastAsia="Calibri" w:hAnsi="Arial" w:cs="Arial"/>
          <w:sz w:val="26"/>
          <w:szCs w:val="26"/>
          <w:lang w:eastAsia="en-US"/>
        </w:rPr>
        <w:t>детей</w:t>
      </w:r>
      <w:r w:rsidRPr="00314763">
        <w:rPr>
          <w:rFonts w:ascii="Arial" w:eastAsia="Calibri" w:hAnsi="Arial" w:cs="Arial"/>
          <w:sz w:val="26"/>
          <w:szCs w:val="26"/>
          <w:lang w:eastAsia="en-US"/>
        </w:rPr>
        <w:t>, воспитание у них трудолюбия и уважительного отношения к физическому труду.</w:t>
      </w:r>
    </w:p>
    <w:p w:rsidR="004B68A2" w:rsidRDefault="004B68A2" w:rsidP="004B68A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4B68A2" w:rsidRDefault="004B68A2" w:rsidP="004B68A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4B68A2" w:rsidRDefault="004B68A2" w:rsidP="004B68A2">
      <w:pPr>
        <w:contextualSpacing/>
        <w:rPr>
          <w:rFonts w:ascii="Arial" w:hAnsi="Arial" w:cs="Arial"/>
          <w:b/>
          <w:sz w:val="26"/>
          <w:szCs w:val="26"/>
        </w:rPr>
      </w:pPr>
    </w:p>
    <w:p w:rsidR="004B68A2" w:rsidRDefault="004B68A2" w:rsidP="004B68A2">
      <w:pPr>
        <w:ind w:firstLine="709"/>
        <w:contextualSpacing/>
        <w:rPr>
          <w:rFonts w:ascii="Arial" w:hAnsi="Arial" w:cs="Arial"/>
          <w:b/>
          <w:sz w:val="26"/>
          <w:szCs w:val="26"/>
        </w:rPr>
        <w:sectPr w:rsidR="004B68A2" w:rsidSect="004455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B68A2" w:rsidRDefault="004B68A2" w:rsidP="004B68A2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D0BCA">
        <w:rPr>
          <w:rFonts w:ascii="Arial" w:hAnsi="Arial" w:cs="Arial"/>
          <w:b/>
          <w:sz w:val="26"/>
          <w:szCs w:val="26"/>
        </w:rPr>
        <w:lastRenderedPageBreak/>
        <w:t>Календа</w:t>
      </w:r>
      <w:r>
        <w:rPr>
          <w:rFonts w:ascii="Arial" w:hAnsi="Arial" w:cs="Arial"/>
          <w:b/>
          <w:sz w:val="26"/>
          <w:szCs w:val="26"/>
        </w:rPr>
        <w:t>рный план воспитательной работы</w:t>
      </w:r>
    </w:p>
    <w:p w:rsidR="004B68A2" w:rsidRPr="00CD6EBB" w:rsidRDefault="004B68A2" w:rsidP="004B68A2">
      <w:pPr>
        <w:ind w:firstLine="709"/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41"/>
        <w:gridCol w:w="1843"/>
        <w:gridCol w:w="3171"/>
        <w:gridCol w:w="4819"/>
        <w:gridCol w:w="1843"/>
      </w:tblGrid>
      <w:tr w:rsidR="004B68A2" w:rsidTr="00445535">
        <w:tc>
          <w:tcPr>
            <w:tcW w:w="675" w:type="dxa"/>
          </w:tcPr>
          <w:p w:rsidR="004B68A2" w:rsidRPr="000C7317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0C731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0C731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641" w:type="dxa"/>
          </w:tcPr>
          <w:p w:rsidR="004B68A2" w:rsidRPr="000C7317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Наз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вание мероприятия, события, напр</w:t>
            </w:r>
            <w:r w:rsidRPr="000C7317">
              <w:rPr>
                <w:rFonts w:ascii="Arial" w:hAnsi="Arial" w:cs="Arial"/>
                <w:b/>
                <w:sz w:val="24"/>
                <w:szCs w:val="24"/>
              </w:rPr>
              <w:t xml:space="preserve">авление </w:t>
            </w:r>
          </w:p>
        </w:tc>
        <w:tc>
          <w:tcPr>
            <w:tcW w:w="1843" w:type="dxa"/>
          </w:tcPr>
          <w:p w:rsidR="004B68A2" w:rsidRPr="000C7317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71" w:type="dxa"/>
          </w:tcPr>
          <w:p w:rsidR="004B68A2" w:rsidRPr="000C7317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4819" w:type="dxa"/>
          </w:tcPr>
          <w:p w:rsidR="004B68A2" w:rsidRPr="000C7317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4B68A2" w:rsidRPr="000C7317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4B68A2" w:rsidTr="00445535">
        <w:tc>
          <w:tcPr>
            <w:tcW w:w="675" w:type="dxa"/>
          </w:tcPr>
          <w:p w:rsidR="004B68A2" w:rsidRPr="000C7317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4B68A2" w:rsidRPr="005A4E65" w:rsidRDefault="004B68A2" w:rsidP="00445535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Индивидуальные беседы с родителями.</w:t>
            </w:r>
          </w:p>
        </w:tc>
        <w:tc>
          <w:tcPr>
            <w:tcW w:w="1843" w:type="dxa"/>
          </w:tcPr>
          <w:p w:rsidR="004B68A2" w:rsidRPr="005A4E65" w:rsidRDefault="004B68A2" w:rsidP="0044553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E65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</w:p>
        </w:tc>
        <w:tc>
          <w:tcPr>
            <w:tcW w:w="3171" w:type="dxa"/>
          </w:tcPr>
          <w:p w:rsidR="004B68A2" w:rsidRPr="005A4E65" w:rsidRDefault="004B68A2" w:rsidP="00445535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Разъяснения конкретных мер помощи ребёнку в обучении с учётом его индивидуальных возможностей, а также с целью обсуждения результатов продвижения ребёнка в условиях кружковой работы.</w:t>
            </w:r>
          </w:p>
        </w:tc>
        <w:tc>
          <w:tcPr>
            <w:tcW w:w="4819" w:type="dxa"/>
          </w:tcPr>
          <w:p w:rsidR="004B68A2" w:rsidRPr="000C7317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8A2" w:rsidRPr="005A4E65" w:rsidRDefault="004B68A2" w:rsidP="0044553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E65">
              <w:rPr>
                <w:rFonts w:ascii="Arial" w:hAnsi="Arial" w:cs="Arial"/>
                <w:sz w:val="24"/>
                <w:szCs w:val="24"/>
              </w:rPr>
              <w:t>Сентябрь-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A4E65">
              <w:rPr>
                <w:rFonts w:ascii="Arial" w:hAnsi="Arial" w:cs="Arial"/>
                <w:sz w:val="24"/>
                <w:szCs w:val="24"/>
              </w:rPr>
              <w:t>ай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4B68A2" w:rsidTr="00445535">
        <w:tc>
          <w:tcPr>
            <w:tcW w:w="14992" w:type="dxa"/>
            <w:gridSpan w:val="6"/>
          </w:tcPr>
          <w:p w:rsidR="004B68A2" w:rsidRPr="001B551A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551A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Гражданско-патриотическое</w:t>
            </w:r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4B68A2" w:rsidTr="00445535">
        <w:tc>
          <w:tcPr>
            <w:tcW w:w="675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4B68A2" w:rsidRPr="00415A1E" w:rsidRDefault="004B68A2" w:rsidP="00445535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415A1E">
              <w:rPr>
                <w:rFonts w:ascii="Arial" w:hAnsi="Arial" w:cs="Arial"/>
                <w:sz w:val="26"/>
                <w:szCs w:val="26"/>
              </w:rPr>
              <w:t xml:space="preserve">«День открытых дверей» (с участием родителей воспитанников) </w:t>
            </w:r>
          </w:p>
        </w:tc>
        <w:tc>
          <w:tcPr>
            <w:tcW w:w="1843" w:type="dxa"/>
          </w:tcPr>
          <w:p w:rsidR="004B68A2" w:rsidRPr="00415A1E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5A1E">
              <w:rPr>
                <w:rFonts w:ascii="Arial" w:hAnsi="Arial" w:cs="Arial"/>
                <w:sz w:val="26"/>
                <w:szCs w:val="26"/>
              </w:rPr>
              <w:t>Праздник</w:t>
            </w:r>
          </w:p>
        </w:tc>
        <w:tc>
          <w:tcPr>
            <w:tcW w:w="3171" w:type="dxa"/>
          </w:tcPr>
          <w:p w:rsidR="004B68A2" w:rsidRPr="005A4E65" w:rsidRDefault="004B68A2" w:rsidP="00445535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Формирование положительного имиджа МАУ ДО ДДТ «Галактика» в сознании родителей и общественности; демонстрация всех видов </w:t>
            </w:r>
            <w:proofErr w:type="spellStart"/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воспитательно</w:t>
            </w:r>
            <w:proofErr w:type="spellEnd"/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-образовательной работы коллектива МАУ ДО ДДТ «Галактика» с детьми; </w:t>
            </w: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>установление партнёрских отношений с семьями воспитанников и социальными партнерами.</w:t>
            </w:r>
          </w:p>
        </w:tc>
        <w:tc>
          <w:tcPr>
            <w:tcW w:w="4819" w:type="dxa"/>
          </w:tcPr>
          <w:p w:rsidR="004B68A2" w:rsidRPr="005A4E65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>Ознакомление с деятельностью МАУ ДО ДДТ «Галактика», экскурсия.</w:t>
            </w:r>
          </w:p>
        </w:tc>
        <w:tc>
          <w:tcPr>
            <w:tcW w:w="1843" w:type="dxa"/>
          </w:tcPr>
          <w:p w:rsidR="004B68A2" w:rsidRPr="00BB32A4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Сентябрь </w:t>
            </w:r>
            <w:r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</w:tr>
      <w:tr w:rsidR="004B68A2" w:rsidTr="00445535">
        <w:tc>
          <w:tcPr>
            <w:tcW w:w="675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641" w:type="dxa"/>
          </w:tcPr>
          <w:p w:rsidR="004B68A2" w:rsidRPr="00BB32A4" w:rsidRDefault="004B68A2" w:rsidP="00445535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«Знаешь ли ты ПДД?» Пять правил пешехода.</w:t>
            </w:r>
          </w:p>
        </w:tc>
        <w:tc>
          <w:tcPr>
            <w:tcW w:w="1843" w:type="dxa"/>
          </w:tcPr>
          <w:p w:rsidR="004B68A2" w:rsidRPr="00BB32A4" w:rsidRDefault="004B68A2" w:rsidP="00445535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  <w:tc>
          <w:tcPr>
            <w:tcW w:w="3171" w:type="dxa"/>
          </w:tcPr>
          <w:p w:rsidR="004B68A2" w:rsidRPr="00BB32A4" w:rsidRDefault="004B68A2" w:rsidP="00445535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Создание условий для формирования у школьников устойчивых навыков безопасного поведения на улицах и дорогах</w:t>
            </w:r>
            <w:proofErr w:type="gramStart"/>
            <w:r w:rsidRPr="00BB32A4">
              <w:rPr>
                <w:rFonts w:ascii="Arial" w:hAnsi="Arial" w:cs="Arial"/>
                <w:sz w:val="26"/>
                <w:szCs w:val="26"/>
              </w:rPr>
              <w:t xml:space="preserve"> ,</w:t>
            </w:r>
            <w:proofErr w:type="gramEnd"/>
            <w:r w:rsidRPr="00BB32A4">
              <w:rPr>
                <w:rFonts w:ascii="Arial" w:hAnsi="Arial" w:cs="Arial"/>
                <w:sz w:val="26"/>
                <w:szCs w:val="26"/>
              </w:rPr>
              <w:t>вовлечения детей  по пропаганде безопасности дорожного движения.</w:t>
            </w:r>
          </w:p>
          <w:p w:rsidR="004B68A2" w:rsidRPr="00BB32A4" w:rsidRDefault="004B68A2" w:rsidP="00445535">
            <w:pPr>
              <w:pStyle w:val="ad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4B68A2" w:rsidRPr="00BB32A4" w:rsidRDefault="004B68A2" w:rsidP="00445535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B32A4">
              <w:rPr>
                <w:rFonts w:ascii="Arial" w:hAnsi="Arial" w:cs="Arial"/>
                <w:sz w:val="26"/>
                <w:szCs w:val="26"/>
              </w:rPr>
              <w:t xml:space="preserve">Она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Методическая разработка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      </w:r>
          </w:p>
        </w:tc>
        <w:tc>
          <w:tcPr>
            <w:tcW w:w="1843" w:type="dxa"/>
          </w:tcPr>
          <w:p w:rsidR="004B68A2" w:rsidRPr="00BB32A4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Сентябрь </w:t>
            </w:r>
            <w:r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</w:tr>
      <w:tr w:rsidR="004B68A2" w:rsidTr="00445535">
        <w:trPr>
          <w:trHeight w:val="70"/>
        </w:trPr>
        <w:tc>
          <w:tcPr>
            <w:tcW w:w="675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641" w:type="dxa"/>
          </w:tcPr>
          <w:p w:rsidR="004B68A2" w:rsidRPr="00780DDA" w:rsidRDefault="004B68A2" w:rsidP="00445535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80DDA">
              <w:rPr>
                <w:rFonts w:ascii="Arial" w:hAnsi="Arial" w:cs="Arial"/>
                <w:sz w:val="26"/>
                <w:szCs w:val="26"/>
              </w:rPr>
              <w:t xml:space="preserve">Правила поведения в общественном месте </w:t>
            </w:r>
          </w:p>
        </w:tc>
        <w:tc>
          <w:tcPr>
            <w:tcW w:w="1843" w:type="dxa"/>
          </w:tcPr>
          <w:p w:rsidR="004B68A2" w:rsidRPr="00780DDA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80DDA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3171" w:type="dxa"/>
          </w:tcPr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Изучить основные правила поведения в общественных местах.</w:t>
            </w:r>
          </w:p>
        </w:tc>
        <w:tc>
          <w:tcPr>
            <w:tcW w:w="4819" w:type="dxa"/>
          </w:tcPr>
          <w:p w:rsidR="004B68A2" w:rsidRDefault="004B68A2" w:rsidP="0044553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8705A">
              <w:rPr>
                <w:rFonts w:ascii="Arial" w:hAnsi="Arial" w:cs="Arial"/>
                <w:color w:val="000000"/>
                <w:sz w:val="26"/>
                <w:szCs w:val="26"/>
              </w:rPr>
              <w:t>Здравствуйте, ребята! Я очень рада встрече с вами.</w:t>
            </w:r>
          </w:p>
          <w:p w:rsidR="004B68A2" w:rsidRPr="00BB32A4" w:rsidRDefault="004B68A2" w:rsidP="0044553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8705A">
              <w:rPr>
                <w:rFonts w:ascii="Arial" w:hAnsi="Arial" w:cs="Arial"/>
                <w:color w:val="000000"/>
                <w:sz w:val="26"/>
                <w:szCs w:val="26"/>
              </w:rPr>
              <w:t>Сегодня мы будем говорить о вежливости и правилах поведения в общественных местах.</w:t>
            </w:r>
          </w:p>
        </w:tc>
        <w:tc>
          <w:tcPr>
            <w:tcW w:w="1843" w:type="dxa"/>
          </w:tcPr>
          <w:p w:rsidR="004B68A2" w:rsidRPr="00BB32A4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Октябрь </w:t>
            </w:r>
            <w:r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</w:tr>
      <w:tr w:rsidR="004B68A2" w:rsidTr="00445535">
        <w:tc>
          <w:tcPr>
            <w:tcW w:w="14992" w:type="dxa"/>
            <w:gridSpan w:val="6"/>
          </w:tcPr>
          <w:p w:rsidR="004B68A2" w:rsidRPr="00F8705A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551A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Духовно-нравственное</w:t>
            </w:r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4B68A2" w:rsidTr="00445535">
        <w:trPr>
          <w:trHeight w:val="832"/>
        </w:trPr>
        <w:tc>
          <w:tcPr>
            <w:tcW w:w="675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4B68A2" w:rsidRDefault="004B68A2" w:rsidP="00445535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«Давайте дружить, давайте играть»</w:t>
            </w:r>
          </w:p>
        </w:tc>
        <w:tc>
          <w:tcPr>
            <w:tcW w:w="1843" w:type="dxa"/>
          </w:tcPr>
          <w:p w:rsidR="004B68A2" w:rsidRPr="003B41EB" w:rsidRDefault="004B68A2" w:rsidP="00445535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 игра</w:t>
            </w:r>
          </w:p>
        </w:tc>
        <w:tc>
          <w:tcPr>
            <w:tcW w:w="3171" w:type="dxa"/>
          </w:tcPr>
          <w:p w:rsidR="004B68A2" w:rsidRPr="00BB32A4" w:rsidRDefault="004B68A2" w:rsidP="00445535">
            <w:pPr>
              <w:spacing w:after="240"/>
              <w:rPr>
                <w:rFonts w:ascii="Arial" w:hAnsi="Arial" w:cs="Arial"/>
                <w:color w:val="010101"/>
                <w:sz w:val="26"/>
                <w:szCs w:val="26"/>
              </w:rPr>
            </w:pPr>
            <w:r w:rsidRPr="005A4E65">
              <w:rPr>
                <w:rFonts w:ascii="Arial" w:hAnsi="Arial" w:cs="Arial"/>
                <w:color w:val="010101"/>
                <w:sz w:val="26"/>
                <w:szCs w:val="26"/>
              </w:rPr>
              <w:t xml:space="preserve">формирование представления об </w:t>
            </w:r>
            <w:r w:rsidRPr="005A4E65">
              <w:rPr>
                <w:rFonts w:ascii="Arial" w:hAnsi="Arial" w:cs="Arial"/>
                <w:color w:val="010101"/>
                <w:sz w:val="26"/>
                <w:szCs w:val="26"/>
              </w:rPr>
              <w:lastRenderedPageBreak/>
              <w:t>нравственных общечеловеческих ценностях.</w:t>
            </w:r>
          </w:p>
        </w:tc>
        <w:tc>
          <w:tcPr>
            <w:tcW w:w="4819" w:type="dxa"/>
          </w:tcPr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>Знакомство с понятием “дружба”.</w:t>
            </w:r>
          </w:p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Разбор ситуаций. Диалоги друзей</w:t>
            </w:r>
          </w:p>
          <w:p w:rsidR="004B68A2" w:rsidRPr="005A4E65" w:rsidRDefault="004B68A2" w:rsidP="00445535">
            <w:pPr>
              <w:pStyle w:val="ad"/>
              <w:spacing w:line="276" w:lineRule="auto"/>
            </w:pP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>Составление цветка “Дружбы” из качеств настоящего друга.</w:t>
            </w:r>
          </w:p>
        </w:tc>
        <w:tc>
          <w:tcPr>
            <w:tcW w:w="1843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 xml:space="preserve">Ноябрь </w:t>
            </w:r>
          </w:p>
          <w:p w:rsidR="004B68A2" w:rsidRPr="00BB32A4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</w:tr>
      <w:tr w:rsidR="004B68A2" w:rsidTr="00445535">
        <w:tc>
          <w:tcPr>
            <w:tcW w:w="14992" w:type="dxa"/>
            <w:gridSpan w:val="6"/>
          </w:tcPr>
          <w:p w:rsidR="004B68A2" w:rsidRPr="001B551A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lastRenderedPageBreak/>
              <w:t>Военно-патриотическое.</w:t>
            </w:r>
          </w:p>
        </w:tc>
      </w:tr>
      <w:tr w:rsidR="004B68A2" w:rsidTr="00445535">
        <w:tc>
          <w:tcPr>
            <w:tcW w:w="675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kern w:val="36"/>
                <w:sz w:val="26"/>
                <w:szCs w:val="26"/>
              </w:rPr>
            </w:pPr>
            <w:r w:rsidRPr="00BB32A4">
              <w:rPr>
                <w:rFonts w:ascii="Arial" w:hAnsi="Arial" w:cs="Arial"/>
                <w:kern w:val="36"/>
                <w:sz w:val="26"/>
                <w:szCs w:val="26"/>
              </w:rPr>
              <w:t>«</w:t>
            </w:r>
            <w:proofErr w:type="spellStart"/>
            <w:r w:rsidRPr="00BB32A4">
              <w:rPr>
                <w:rFonts w:ascii="Arial" w:hAnsi="Arial" w:cs="Arial"/>
                <w:kern w:val="36"/>
                <w:sz w:val="26"/>
                <w:szCs w:val="26"/>
              </w:rPr>
              <w:t>Зарничка</w:t>
            </w:r>
            <w:proofErr w:type="spellEnd"/>
            <w:r w:rsidRPr="00BB32A4">
              <w:rPr>
                <w:rFonts w:ascii="Arial" w:hAnsi="Arial" w:cs="Arial"/>
                <w:kern w:val="36"/>
                <w:sz w:val="26"/>
                <w:szCs w:val="26"/>
              </w:rPr>
              <w:t>»</w:t>
            </w:r>
          </w:p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Игра </w:t>
            </w:r>
          </w:p>
        </w:tc>
        <w:tc>
          <w:tcPr>
            <w:tcW w:w="3171" w:type="dxa"/>
          </w:tcPr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Воспитывать гражданина-патриота; формировать первые представления о вооружённых силах РФ, формировать у детей навыки быстрой реакции в нестандартных ситуациях, работы в команде, дисциплины.</w:t>
            </w:r>
          </w:p>
        </w:tc>
        <w:tc>
          <w:tcPr>
            <w:tcW w:w="4819" w:type="dxa"/>
          </w:tcPr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Ноябрь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2022</w:t>
            </w:r>
            <w:r w:rsidRPr="00BB32A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4B68A2" w:rsidTr="00445535">
        <w:tc>
          <w:tcPr>
            <w:tcW w:w="14992" w:type="dxa"/>
            <w:gridSpan w:val="6"/>
          </w:tcPr>
          <w:p w:rsidR="004B68A2" w:rsidRPr="001B551A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З</w:t>
            </w:r>
            <w:r w:rsidRPr="001B551A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доровьесберегающее</w:t>
            </w:r>
            <w:proofErr w:type="spellEnd"/>
          </w:p>
        </w:tc>
      </w:tr>
      <w:tr w:rsidR="004B68A2" w:rsidTr="00445535">
        <w:tc>
          <w:tcPr>
            <w:tcW w:w="675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4B68A2" w:rsidRPr="00D02C1C" w:rsidRDefault="004B68A2" w:rsidP="00445535">
            <w:pPr>
              <w:shd w:val="clear" w:color="auto" w:fill="FFFFFF"/>
              <w:outlineLvl w:val="0"/>
              <w:rPr>
                <w:rFonts w:ascii="Arial" w:hAnsi="Arial" w:cs="Arial"/>
                <w:bCs/>
                <w:kern w:val="36"/>
                <w:sz w:val="26"/>
                <w:szCs w:val="26"/>
              </w:rPr>
            </w:pPr>
            <w:r w:rsidRPr="00D02C1C">
              <w:rPr>
                <w:rFonts w:ascii="Arial" w:hAnsi="Arial" w:cs="Arial"/>
                <w:bCs/>
                <w:kern w:val="36"/>
                <w:sz w:val="26"/>
                <w:szCs w:val="26"/>
              </w:rPr>
              <w:t>Путь в страну здоровья"</w:t>
            </w:r>
          </w:p>
        </w:tc>
        <w:tc>
          <w:tcPr>
            <w:tcW w:w="1843" w:type="dxa"/>
          </w:tcPr>
          <w:p w:rsidR="004B68A2" w:rsidRPr="00D02C1C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  <w:tc>
          <w:tcPr>
            <w:tcW w:w="3171" w:type="dxa"/>
          </w:tcPr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675B99">
              <w:t>•</w:t>
            </w:r>
            <w:r w:rsidRPr="00BB32A4">
              <w:rPr>
                <w:rFonts w:ascii="Arial" w:hAnsi="Arial" w:cs="Arial"/>
                <w:sz w:val="26"/>
                <w:szCs w:val="26"/>
              </w:rPr>
              <w:tab/>
              <w:t xml:space="preserve">Формировать  представление о здоровье, как одной из главных ценностей жизни; </w:t>
            </w:r>
          </w:p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•</w:t>
            </w:r>
            <w:r w:rsidRPr="00BB32A4">
              <w:rPr>
                <w:rFonts w:ascii="Arial" w:hAnsi="Arial" w:cs="Arial"/>
                <w:sz w:val="26"/>
                <w:szCs w:val="26"/>
              </w:rPr>
              <w:tab/>
              <w:t xml:space="preserve">Научить, как ухаживать за своим телом, избежать болезней, повысить иммунитет. </w:t>
            </w:r>
          </w:p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>•</w:t>
            </w:r>
            <w:r w:rsidRPr="00BB32A4">
              <w:rPr>
                <w:rFonts w:ascii="Arial" w:hAnsi="Arial" w:cs="Arial"/>
                <w:sz w:val="26"/>
                <w:szCs w:val="26"/>
              </w:rPr>
              <w:tab/>
              <w:t xml:space="preserve">Воспитывать  интерес к здоровому образу жизни, потребность быть здоровыми; создать радостное настроение. </w:t>
            </w:r>
          </w:p>
          <w:p w:rsidR="004B68A2" w:rsidRPr="004F7F49" w:rsidRDefault="004B68A2" w:rsidP="00445535">
            <w:pPr>
              <w:pStyle w:val="ad"/>
              <w:spacing w:line="276" w:lineRule="auto"/>
            </w:pPr>
            <w:r w:rsidRPr="00BB32A4">
              <w:rPr>
                <w:rFonts w:ascii="Arial" w:hAnsi="Arial" w:cs="Arial"/>
                <w:sz w:val="26"/>
                <w:szCs w:val="26"/>
              </w:rPr>
              <w:t>•</w:t>
            </w:r>
            <w:r w:rsidRPr="00BB32A4">
              <w:rPr>
                <w:rFonts w:ascii="Arial" w:hAnsi="Arial" w:cs="Arial"/>
                <w:sz w:val="26"/>
                <w:szCs w:val="26"/>
              </w:rPr>
              <w:tab/>
              <w:t>Развивать память, внимание.</w:t>
            </w:r>
          </w:p>
        </w:tc>
        <w:tc>
          <w:tcPr>
            <w:tcW w:w="4819" w:type="dxa"/>
          </w:tcPr>
          <w:p w:rsidR="004B68A2" w:rsidRPr="00780DDA" w:rsidRDefault="004B68A2" w:rsidP="004455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B68A2" w:rsidRPr="00BB32A4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Декабрь </w:t>
            </w:r>
            <w:r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</w:tr>
      <w:tr w:rsidR="004B68A2" w:rsidTr="00445535">
        <w:tc>
          <w:tcPr>
            <w:tcW w:w="14992" w:type="dxa"/>
            <w:gridSpan w:val="6"/>
          </w:tcPr>
          <w:p w:rsidR="004B68A2" w:rsidRPr="001B551A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551A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lastRenderedPageBreak/>
              <w:t>Правовое во</w:t>
            </w:r>
            <w:r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t>спитание и культура безопасности.</w:t>
            </w:r>
          </w:p>
        </w:tc>
      </w:tr>
      <w:tr w:rsidR="004B68A2" w:rsidTr="00445535">
        <w:tc>
          <w:tcPr>
            <w:tcW w:w="675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4B68A2" w:rsidRPr="00675B99" w:rsidRDefault="004B68A2" w:rsidP="00445535">
            <w:pPr>
              <w:shd w:val="clear" w:color="auto" w:fill="FFFFFF"/>
              <w:outlineLvl w:val="0"/>
              <w:rPr>
                <w:rFonts w:ascii="Arial" w:hAnsi="Arial" w:cs="Arial"/>
                <w:bCs/>
                <w:kern w:val="36"/>
                <w:sz w:val="26"/>
                <w:szCs w:val="26"/>
              </w:rPr>
            </w:pPr>
            <w:r w:rsidRPr="00675B99">
              <w:rPr>
                <w:rFonts w:ascii="Arial" w:hAnsi="Arial" w:cs="Arial"/>
                <w:bCs/>
                <w:sz w:val="26"/>
                <w:szCs w:val="26"/>
              </w:rPr>
              <w:t>Путешествие в страну правовых знаний.</w:t>
            </w:r>
          </w:p>
        </w:tc>
        <w:tc>
          <w:tcPr>
            <w:tcW w:w="1843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  <w:tc>
          <w:tcPr>
            <w:tcW w:w="3171" w:type="dxa"/>
          </w:tcPr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- Продолжать знакомить детей с их правами. Формировать в форме игры у детей правильный и справедливый взгляд на жизненные ситуации, начальные представления о правах и обязанностях человека, гражданина. </w:t>
            </w:r>
          </w:p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-Развивать у детей умение работать с информацией и информационными источниками. Продолжать </w:t>
            </w: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>формировать у детей умение выполнять самопроверку по эталону.</w:t>
            </w:r>
          </w:p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bCs/>
                <w:sz w:val="26"/>
                <w:szCs w:val="26"/>
              </w:rPr>
              <w:t xml:space="preserve">- Воспитывать гражданственность, патриотизм, уважение к правам, свободам и обязанностям человека. </w:t>
            </w:r>
            <w:r w:rsidRPr="00BB32A4">
              <w:rPr>
                <w:rFonts w:ascii="Arial" w:hAnsi="Arial" w:cs="Arial"/>
                <w:sz w:val="26"/>
                <w:szCs w:val="26"/>
              </w:rPr>
              <w:t>Сп</w:t>
            </w:r>
            <w:r w:rsidR="004E7799">
              <w:rPr>
                <w:rFonts w:ascii="Arial" w:hAnsi="Arial" w:cs="Arial"/>
                <w:sz w:val="26"/>
                <w:szCs w:val="26"/>
              </w:rPr>
              <w:t>особ-</w:t>
            </w:r>
            <w:bookmarkStart w:id="1" w:name="_GoBack"/>
            <w:bookmarkEnd w:id="1"/>
            <w:r w:rsidRPr="00BB32A4">
              <w:rPr>
                <w:rFonts w:ascii="Arial" w:hAnsi="Arial" w:cs="Arial"/>
                <w:sz w:val="26"/>
                <w:szCs w:val="26"/>
              </w:rPr>
              <w:t>ва</w:t>
            </w:r>
            <w:r w:rsidR="004E7799">
              <w:rPr>
                <w:rFonts w:ascii="Arial" w:hAnsi="Arial" w:cs="Arial"/>
                <w:sz w:val="26"/>
                <w:szCs w:val="26"/>
              </w:rPr>
              <w:t xml:space="preserve">ть осознанию детьми своего «Я», </w:t>
            </w:r>
            <w:r w:rsidRPr="00BB32A4">
              <w:rPr>
                <w:rFonts w:ascii="Arial" w:hAnsi="Arial" w:cs="Arial"/>
                <w:sz w:val="26"/>
                <w:szCs w:val="26"/>
              </w:rPr>
              <w:t>стремлению развиваться как личность, развитию правового мировоззрения и нравственных представлений.</w:t>
            </w:r>
          </w:p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>- Побуждать работать в группе.</w:t>
            </w:r>
          </w:p>
        </w:tc>
        <w:tc>
          <w:tcPr>
            <w:tcW w:w="4819" w:type="dxa"/>
          </w:tcPr>
          <w:p w:rsidR="004B68A2" w:rsidRPr="00675B99" w:rsidRDefault="004B68A2" w:rsidP="00445535">
            <w:pPr>
              <w:rPr>
                <w:rFonts w:ascii="Arial" w:hAnsi="Arial" w:cs="Arial"/>
                <w:sz w:val="26"/>
                <w:szCs w:val="26"/>
              </w:rPr>
            </w:pPr>
            <w:r w:rsidRPr="00675B99">
              <w:rPr>
                <w:rFonts w:ascii="Arial" w:hAnsi="Arial" w:cs="Arial"/>
                <w:sz w:val="26"/>
                <w:szCs w:val="26"/>
              </w:rPr>
              <w:lastRenderedPageBreak/>
              <w:t>Чтение художественных произведений и разбор каждого произведения с позиции правонарушений. Разучивание и закрепление правил поведения детей друг с другом.</w:t>
            </w:r>
          </w:p>
          <w:p w:rsidR="004B68A2" w:rsidRPr="00780DDA" w:rsidRDefault="004B68A2" w:rsidP="004455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B68A2" w:rsidRPr="00BB32A4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Январь </w:t>
            </w:r>
            <w:r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</w:tr>
      <w:tr w:rsidR="004B68A2" w:rsidTr="00445535">
        <w:tc>
          <w:tcPr>
            <w:tcW w:w="14992" w:type="dxa"/>
            <w:gridSpan w:val="6"/>
          </w:tcPr>
          <w:p w:rsidR="004B68A2" w:rsidRPr="001B551A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551A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</w:rPr>
              <w:lastRenderedPageBreak/>
              <w:t>Воспитание семейных ценностей</w:t>
            </w:r>
          </w:p>
        </w:tc>
      </w:tr>
      <w:tr w:rsidR="004B68A2" w:rsidTr="004B68A2">
        <w:tc>
          <w:tcPr>
            <w:tcW w:w="675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4B68A2" w:rsidRPr="0034633A" w:rsidRDefault="004B68A2" w:rsidP="00445535">
            <w:pPr>
              <w:shd w:val="clear" w:color="auto" w:fill="FFFFFF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B551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  <w:t>«Все работы хороши»!</w:t>
            </w:r>
          </w:p>
        </w:tc>
        <w:tc>
          <w:tcPr>
            <w:tcW w:w="1843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  <w:tc>
          <w:tcPr>
            <w:tcW w:w="3171" w:type="dxa"/>
            <w:shd w:val="clear" w:color="auto" w:fill="auto"/>
          </w:tcPr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  <w:shd w:val="clear" w:color="auto" w:fill="F9FAFA"/>
              </w:rPr>
              <w:t xml:space="preserve">Познакомить учащихся с профессиями, прививать любовь и уважение к труду, </w:t>
            </w:r>
            <w:r w:rsidRPr="00BB32A4">
              <w:rPr>
                <w:rFonts w:ascii="Arial" w:hAnsi="Arial" w:cs="Arial"/>
                <w:sz w:val="26"/>
                <w:szCs w:val="26"/>
                <w:shd w:val="clear" w:color="auto" w:fill="F9FAFA"/>
              </w:rPr>
              <w:lastRenderedPageBreak/>
              <w:t>развивать кругозор, мышление, воспитывать интерес к различным профессиям.</w:t>
            </w:r>
          </w:p>
        </w:tc>
        <w:tc>
          <w:tcPr>
            <w:tcW w:w="4819" w:type="dxa"/>
          </w:tcPr>
          <w:p w:rsidR="004B68A2" w:rsidRPr="00675B99" w:rsidRDefault="004B68A2" w:rsidP="00445535">
            <w:pPr>
              <w:rPr>
                <w:rFonts w:ascii="Arial" w:hAnsi="Arial" w:cs="Arial"/>
                <w:sz w:val="26"/>
                <w:szCs w:val="26"/>
              </w:rPr>
            </w:pPr>
            <w:r w:rsidRPr="0034633A">
              <w:rPr>
                <w:rFonts w:ascii="Arial" w:hAnsi="Arial" w:cs="Arial"/>
                <w:sz w:val="26"/>
                <w:szCs w:val="26"/>
              </w:rPr>
              <w:lastRenderedPageBreak/>
              <w:t xml:space="preserve">Запись на доске темы мероприятия. Учитель начинает мероприятие со вступительных слов. К доске по очереди выходят дети, рассказывают небольшое стихотворение о </w:t>
            </w:r>
            <w:r w:rsidRPr="0034633A">
              <w:rPr>
                <w:rFonts w:ascii="Arial" w:hAnsi="Arial" w:cs="Arial"/>
                <w:sz w:val="26"/>
                <w:szCs w:val="26"/>
              </w:rPr>
              <w:lastRenderedPageBreak/>
              <w:t>профессиях своих родителей. Родители рассказывают о своей профессии. Учитель подводит итоги мероприятия.</w:t>
            </w:r>
          </w:p>
        </w:tc>
        <w:tc>
          <w:tcPr>
            <w:tcW w:w="1843" w:type="dxa"/>
          </w:tcPr>
          <w:p w:rsidR="004B68A2" w:rsidRPr="00BB32A4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lastRenderedPageBreak/>
              <w:t xml:space="preserve">Февраль </w:t>
            </w:r>
            <w:r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</w:tr>
      <w:tr w:rsidR="004B68A2" w:rsidTr="00445535">
        <w:tc>
          <w:tcPr>
            <w:tcW w:w="675" w:type="dxa"/>
          </w:tcPr>
          <w:p w:rsidR="004B68A2" w:rsidRDefault="004B68A2" w:rsidP="00445535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641" w:type="dxa"/>
          </w:tcPr>
          <w:p w:rsidR="004B68A2" w:rsidRPr="0034633A" w:rsidRDefault="004B68A2" w:rsidP="00445535">
            <w:pPr>
              <w:shd w:val="clear" w:color="auto" w:fill="FFFFFF"/>
              <w:outlineLvl w:val="0"/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</w:pPr>
            <w:r w:rsidRPr="0034633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  <w:t>«Культура поведения в семье»</w:t>
            </w:r>
          </w:p>
        </w:tc>
        <w:tc>
          <w:tcPr>
            <w:tcW w:w="1843" w:type="dxa"/>
          </w:tcPr>
          <w:p w:rsidR="004B68A2" w:rsidRPr="0034633A" w:rsidRDefault="004B68A2" w:rsidP="00445535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Беседа </w:t>
            </w:r>
          </w:p>
        </w:tc>
        <w:tc>
          <w:tcPr>
            <w:tcW w:w="3171" w:type="dxa"/>
          </w:tcPr>
          <w:p w:rsidR="004B68A2" w:rsidRPr="00BB32A4" w:rsidRDefault="004B68A2" w:rsidP="00445535">
            <w:pPr>
              <w:pStyle w:val="ad"/>
              <w:spacing w:line="276" w:lineRule="auto"/>
              <w:rPr>
                <w:rFonts w:ascii="Arial" w:hAnsi="Arial" w:cs="Arial"/>
                <w:sz w:val="26"/>
                <w:szCs w:val="26"/>
                <w:shd w:val="clear" w:color="auto" w:fill="F9FAFA"/>
              </w:rPr>
            </w:pPr>
            <w:r w:rsidRPr="00BB32A4">
              <w:rPr>
                <w:rFonts w:ascii="Arial" w:hAnsi="Arial" w:cs="Arial"/>
                <w:sz w:val="26"/>
                <w:szCs w:val="26"/>
                <w:shd w:val="clear" w:color="auto" w:fill="F9FAFA"/>
              </w:rPr>
              <w:t>Воспитывать культуру поведения, уважительного отношения ко всем членам семьи</w:t>
            </w:r>
            <w:r w:rsidRPr="00BB32A4">
              <w:rPr>
                <w:rFonts w:ascii="Arial" w:hAnsi="Arial" w:cs="Arial"/>
                <w:b/>
                <w:bCs/>
                <w:sz w:val="26"/>
                <w:szCs w:val="26"/>
                <w:shd w:val="clear" w:color="auto" w:fill="F9FAFA"/>
              </w:rPr>
              <w:t>.</w:t>
            </w:r>
          </w:p>
        </w:tc>
        <w:tc>
          <w:tcPr>
            <w:tcW w:w="4819" w:type="dxa"/>
          </w:tcPr>
          <w:p w:rsidR="004B68A2" w:rsidRPr="0034633A" w:rsidRDefault="004B68A2" w:rsidP="00445535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4633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  <w:t>Учитель включает презентацию и ра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  <w:t>ссказывает о культуре поведения</w:t>
            </w:r>
            <w:r w:rsidRPr="0034633A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9FAFA"/>
              </w:rPr>
              <w:t>. Переход к теме этикета и культуры поведения в семье. Дети выходят и по очереди рассказывают о традициях и обычаях в их семье. Подведение итогов.</w:t>
            </w:r>
          </w:p>
        </w:tc>
        <w:tc>
          <w:tcPr>
            <w:tcW w:w="1843" w:type="dxa"/>
          </w:tcPr>
          <w:p w:rsidR="004B68A2" w:rsidRPr="00BB32A4" w:rsidRDefault="004B68A2" w:rsidP="00445535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32A4">
              <w:rPr>
                <w:rFonts w:ascii="Arial" w:hAnsi="Arial" w:cs="Arial"/>
                <w:sz w:val="26"/>
                <w:szCs w:val="26"/>
              </w:rPr>
              <w:t xml:space="preserve">Март </w:t>
            </w:r>
            <w:r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</w:tr>
      <w:bookmarkEnd w:id="0"/>
    </w:tbl>
    <w:p w:rsidR="004B68A2" w:rsidRDefault="004B68A2" w:rsidP="004B68A2">
      <w:pPr>
        <w:ind w:firstLine="708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ind w:firstLine="708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ind w:firstLine="708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ind w:firstLine="708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ind w:firstLine="708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ind w:firstLine="708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ind w:firstLine="708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ind w:firstLine="708"/>
        <w:rPr>
          <w:rFonts w:ascii="Arial" w:hAnsi="Arial" w:cs="Arial"/>
          <w:sz w:val="26"/>
          <w:szCs w:val="26"/>
        </w:rPr>
      </w:pPr>
    </w:p>
    <w:p w:rsidR="004B68A2" w:rsidRDefault="004B68A2" w:rsidP="004B68A2">
      <w:pPr>
        <w:rPr>
          <w:rFonts w:eastAsiaTheme="minorHAnsi"/>
          <w:i/>
          <w:sz w:val="28"/>
          <w:szCs w:val="28"/>
          <w:lang w:eastAsia="en-US"/>
        </w:rPr>
        <w:sectPr w:rsidR="004B68A2" w:rsidSect="004455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68A2" w:rsidRPr="00BB32A4" w:rsidRDefault="004B68A2" w:rsidP="004B68A2">
      <w:pPr>
        <w:pStyle w:val="ad"/>
        <w:spacing w:line="276" w:lineRule="auto"/>
        <w:jc w:val="center"/>
        <w:rPr>
          <w:rFonts w:ascii="Arial" w:eastAsiaTheme="minorHAnsi" w:hAnsi="Arial" w:cs="Arial"/>
          <w:b/>
          <w:sz w:val="26"/>
          <w:szCs w:val="26"/>
        </w:rPr>
      </w:pPr>
      <w:r w:rsidRPr="00BB32A4">
        <w:rPr>
          <w:rFonts w:ascii="Arial" w:eastAsiaTheme="minorHAnsi" w:hAnsi="Arial" w:cs="Arial"/>
          <w:b/>
          <w:sz w:val="26"/>
          <w:szCs w:val="26"/>
          <w:lang w:eastAsia="en-US"/>
        </w:rPr>
        <w:lastRenderedPageBreak/>
        <w:t>Информационные источники</w:t>
      </w:r>
    </w:p>
    <w:p w:rsidR="004B68A2" w:rsidRPr="00BB32A4" w:rsidRDefault="004B68A2" w:rsidP="004B68A2">
      <w:pPr>
        <w:pStyle w:val="ad"/>
        <w:spacing w:line="276" w:lineRule="auto"/>
        <w:jc w:val="center"/>
        <w:rPr>
          <w:rFonts w:ascii="Arial" w:eastAsiaTheme="minorHAnsi" w:hAnsi="Arial" w:cs="Arial"/>
          <w:b/>
          <w:iCs/>
          <w:sz w:val="26"/>
          <w:szCs w:val="26"/>
          <w:lang w:eastAsia="en-US"/>
        </w:rPr>
      </w:pP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>Литература для родителей и обучающихся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1.  </w:t>
      </w:r>
      <w:proofErr w:type="spellStart"/>
      <w:r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Трактуев</w:t>
      </w:r>
      <w:proofErr w:type="spellEnd"/>
      <w:r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 О.,  </w:t>
      </w:r>
      <w:proofErr w:type="spellStart"/>
      <w:r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Трактуева</w:t>
      </w:r>
      <w:proofErr w:type="spellEnd"/>
      <w:r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  С.,  Кузнецов  В.  «ПЕРВОРОБОТ.  Методическое  учебное пособие для учителя». Москва</w:t>
      </w:r>
      <w:proofErr w:type="gramStart"/>
      <w:r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.: </w:t>
      </w:r>
      <w:proofErr w:type="gramEnd"/>
      <w:r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ИНТ.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2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  </w:t>
      </w:r>
      <w:r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Филиппов С.А. Робототехника для учащихся и родителей Санкт-Петербург «Наука» 2010г.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3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 Лукин  С.Н.  Самоучитель  для  начинающих:  Пр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актические  советы.  </w:t>
      </w:r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М</w:t>
      </w:r>
      <w:proofErr w:type="gram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.:  Диалог-МИФИ, 2004.</w:t>
      </w:r>
    </w:p>
    <w:p w:rsidR="004B68A2" w:rsidRPr="007D266C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4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 </w:t>
      </w:r>
      <w:r w:rsidRPr="007D266C">
        <w:rPr>
          <w:rFonts w:ascii="Arial" w:hAnsi="Arial" w:cs="Arial"/>
          <w:color w:val="000000"/>
          <w:sz w:val="26"/>
          <w:szCs w:val="26"/>
          <w:shd w:val="clear" w:color="auto" w:fill="FFFFFF"/>
        </w:rPr>
        <w:t>Волкова С.И. «Конструирование», - М: «Просвещение», 2009.</w:t>
      </w:r>
    </w:p>
    <w:p w:rsidR="004B68A2" w:rsidRDefault="004B68A2" w:rsidP="004B68A2">
      <w:pPr>
        <w:pStyle w:val="ad"/>
        <w:spacing w:line="276" w:lineRule="auto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5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  </w:t>
      </w:r>
      <w:proofErr w:type="spellStart"/>
      <w:r w:rsidRPr="001D5B23">
        <w:rPr>
          <w:rFonts w:ascii="Arial" w:hAnsi="Arial" w:cs="Arial"/>
          <w:color w:val="000000"/>
          <w:sz w:val="26"/>
          <w:szCs w:val="26"/>
          <w:shd w:val="clear" w:color="auto" w:fill="FFFFFF"/>
        </w:rPr>
        <w:t>Лусс</w:t>
      </w:r>
      <w:proofErr w:type="spellEnd"/>
      <w:r w:rsidRPr="001D5B23">
        <w:rPr>
          <w:rFonts w:ascii="Arial" w:hAnsi="Arial" w:cs="Arial"/>
          <w:color w:val="000000"/>
          <w:sz w:val="26"/>
          <w:szCs w:val="26"/>
          <w:shd w:val="clear" w:color="auto" w:fill="FFFFFF"/>
        </w:rPr>
        <w:t>  Т.В.  «Формирование  навыков  конструктивно-игровой  деятельности  у учащихся с помощью LEGO». Гуманитарный издательский центр ВЛАДОС Москва 2003 г.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6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 Филиппов С.А. Робототехника для учащихся и родителей Санкт-Петербург «Наука» 2010г.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7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 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Хахаев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И. Первые шаги в GIMP. – М: Альт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Линукс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, 2009 г.</w:t>
      </w:r>
    </w:p>
    <w:p w:rsidR="004B68A2" w:rsidRPr="004E42C3" w:rsidRDefault="004B68A2" w:rsidP="004B68A2">
      <w:pPr>
        <w:pStyle w:val="c41"/>
        <w:shd w:val="clear" w:color="auto" w:fill="FFFFFF"/>
        <w:spacing w:before="0" w:beforeAutospacing="0" w:after="0" w:afterAutospacing="0"/>
        <w:ind w:right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8</w:t>
      </w:r>
      <w:r w:rsidRPr="004E42C3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 </w:t>
      </w:r>
      <w:r>
        <w:rPr>
          <w:rStyle w:val="c7"/>
          <w:rFonts w:ascii="Arial" w:hAnsi="Arial" w:cs="Arial"/>
          <w:color w:val="000000"/>
          <w:sz w:val="26"/>
          <w:szCs w:val="26"/>
        </w:rPr>
        <w:t xml:space="preserve">Заворотов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>В.А. От идеи до модели./ В.А. Заворотов. – М.: Просвещение, 1988.</w:t>
      </w:r>
    </w:p>
    <w:p w:rsidR="004B68A2" w:rsidRPr="004E42C3" w:rsidRDefault="004B68A2" w:rsidP="004B68A2">
      <w:pPr>
        <w:pStyle w:val="c41"/>
        <w:shd w:val="clear" w:color="auto" w:fill="FFFFFF"/>
        <w:spacing w:before="0" w:beforeAutospacing="0" w:after="0" w:afterAutospacing="0"/>
        <w:ind w:right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7"/>
          <w:rFonts w:ascii="Arial" w:hAnsi="Arial" w:cs="Arial"/>
          <w:color w:val="000000"/>
          <w:sz w:val="26"/>
          <w:szCs w:val="26"/>
        </w:rPr>
        <w:t xml:space="preserve">9.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 xml:space="preserve">Зубков Б.В., Чумаков, С.В. Энциклопедический словарь юного техника/ </w:t>
      </w:r>
      <w:proofErr w:type="spellStart"/>
      <w:r w:rsidRPr="004E42C3">
        <w:rPr>
          <w:rStyle w:val="c7"/>
          <w:rFonts w:ascii="Arial" w:hAnsi="Arial" w:cs="Arial"/>
          <w:color w:val="000000"/>
          <w:sz w:val="26"/>
          <w:szCs w:val="26"/>
        </w:rPr>
        <w:t>Б.В.Зубков</w:t>
      </w:r>
      <w:proofErr w:type="spellEnd"/>
      <w:r w:rsidRPr="004E42C3">
        <w:rPr>
          <w:rStyle w:val="c7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4E42C3">
        <w:rPr>
          <w:rStyle w:val="c7"/>
          <w:rFonts w:ascii="Arial" w:hAnsi="Arial" w:cs="Arial"/>
          <w:color w:val="000000"/>
          <w:sz w:val="26"/>
          <w:szCs w:val="26"/>
        </w:rPr>
        <w:t>С.В.Чумаков</w:t>
      </w:r>
      <w:proofErr w:type="spellEnd"/>
      <w:r w:rsidRPr="004E42C3">
        <w:rPr>
          <w:rStyle w:val="c7"/>
          <w:rFonts w:ascii="Arial" w:hAnsi="Arial" w:cs="Arial"/>
          <w:color w:val="000000"/>
          <w:sz w:val="26"/>
          <w:szCs w:val="26"/>
        </w:rPr>
        <w:t xml:space="preserve">.- 2-е изд., </w:t>
      </w:r>
      <w:proofErr w:type="gramStart"/>
      <w:r w:rsidRPr="004E42C3">
        <w:rPr>
          <w:rStyle w:val="c7"/>
          <w:rFonts w:ascii="Arial" w:hAnsi="Arial" w:cs="Arial"/>
          <w:color w:val="000000"/>
          <w:sz w:val="26"/>
          <w:szCs w:val="26"/>
        </w:rPr>
        <w:t>-М</w:t>
      </w:r>
      <w:proofErr w:type="gramEnd"/>
      <w:r w:rsidRPr="004E42C3">
        <w:rPr>
          <w:rStyle w:val="c7"/>
          <w:rFonts w:ascii="Arial" w:hAnsi="Arial" w:cs="Arial"/>
          <w:color w:val="000000"/>
          <w:sz w:val="26"/>
          <w:szCs w:val="26"/>
        </w:rPr>
        <w:t>.: Педагогика, 1988.</w:t>
      </w:r>
    </w:p>
    <w:p w:rsidR="004B68A2" w:rsidRPr="004E42C3" w:rsidRDefault="004B68A2" w:rsidP="004B68A2">
      <w:pPr>
        <w:pStyle w:val="c41"/>
        <w:shd w:val="clear" w:color="auto" w:fill="FFFFFF"/>
        <w:spacing w:before="0" w:beforeAutospacing="0" w:after="0" w:afterAutospacing="0"/>
        <w:ind w:right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7"/>
          <w:rFonts w:ascii="Arial" w:hAnsi="Arial" w:cs="Arial"/>
          <w:color w:val="000000"/>
          <w:sz w:val="26"/>
          <w:szCs w:val="26"/>
        </w:rPr>
        <w:t xml:space="preserve">10.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>Журналы «Моделист-конструктор»</w:t>
      </w:r>
    </w:p>
    <w:p w:rsidR="004B68A2" w:rsidRPr="004E42C3" w:rsidRDefault="004B68A2" w:rsidP="004B68A2">
      <w:pPr>
        <w:pStyle w:val="c41"/>
        <w:shd w:val="clear" w:color="auto" w:fill="FFFFFF"/>
        <w:spacing w:before="0" w:beforeAutospacing="0" w:after="0" w:afterAutospacing="0"/>
        <w:ind w:right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7"/>
          <w:rFonts w:ascii="Arial" w:hAnsi="Arial" w:cs="Arial"/>
          <w:color w:val="000000"/>
          <w:sz w:val="26"/>
          <w:szCs w:val="26"/>
        </w:rPr>
        <w:t xml:space="preserve">11. </w:t>
      </w:r>
      <w:r w:rsidRPr="004E42C3">
        <w:rPr>
          <w:rStyle w:val="c7"/>
          <w:rFonts w:ascii="Arial" w:hAnsi="Arial" w:cs="Arial"/>
          <w:color w:val="000000"/>
          <w:sz w:val="26"/>
          <w:szCs w:val="26"/>
        </w:rPr>
        <w:t>Журналы « Коллекция идей»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B68A2" w:rsidRPr="004E42C3" w:rsidRDefault="004B68A2" w:rsidP="004B68A2">
      <w:pPr>
        <w:pStyle w:val="ad"/>
        <w:spacing w:line="276" w:lineRule="auto"/>
        <w:jc w:val="both"/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</w:pPr>
      <w:r w:rsidRPr="00BB32A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>Литература для педагога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1.  «Базовый набор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Перворобот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» Книга для учителя. Перевод на русский язык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Института новых технологий образования, М., 1999 г.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2. Волкова С.И. «Конструирование», - М: «Просвещение», 2009.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3.  «Государственные  программы  по  трудовому  обучению  1992-2000  гг.»  Москва</w:t>
      </w:r>
      <w:proofErr w:type="gram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.: «</w:t>
      </w:r>
      <w:proofErr w:type="gram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Просвещение».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4.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Давидчук  А.Н.  «Развитие  у  дошкольников  конструктивного  творчества»  Москва «Просвещение» 1976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5.  Книги для учителя по работе с конструктором «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Перворобот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LEGO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WeDo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»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6. Комарова Л.Г. «Строим из LEGO» «ЛИНКА-ПРЕСС» Москва 2001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7. ЛЕГО-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лаборатория  (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Control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Lab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).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Эксперименты  с  моделью  вентилятора:</w:t>
      </w:r>
      <w:r>
        <w:rPr>
          <w:rFonts w:ascii="Arial" w:hAnsi="Arial" w:cs="Arial"/>
          <w:color w:val="111115"/>
          <w:sz w:val="26"/>
          <w:szCs w:val="26"/>
        </w:rPr>
        <w:t xml:space="preserve"> 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Учебно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-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методическое пособие, - М., ИНТ, 1998. - 46 с.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8.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Лусс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  Т.В.  «Формирование  навыков  конструктивно-игровой  деятельности  у учащихся с помощью LEGO». Гуманитарный издательский центр ВЛАДОС Москва 2003 г.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9. Сборник «Нормативно-правовая база дополнительного образования детей». Москва: Издательский дом «Школьная книга», 2006г.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lastRenderedPageBreak/>
        <w:t>10.  Смирнов Н.К. «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Здоровьесберегающие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образовательные технологии в работе учителя и школы». Москва</w:t>
      </w:r>
      <w:proofErr w:type="gram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.: «</w:t>
      </w:r>
      <w:proofErr w:type="gram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Издательство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Аркти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», 2003г.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11. Справочное пособие к программному обеспечению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Robolab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 Москва</w:t>
      </w:r>
      <w:proofErr w:type="gram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.: </w:t>
      </w:r>
      <w:proofErr w:type="gram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ИНТ.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</w:pPr>
      <w:r w:rsidRPr="00BB32A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Интернет адреса для </w:t>
      </w:r>
      <w:proofErr w:type="gramStart"/>
      <w:r w:rsidRPr="00BB32A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>обучающихся</w:t>
      </w:r>
      <w:proofErr w:type="gramEnd"/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1.  http://www.unikru.ru Сайт – Мир Конкурсов </w:t>
      </w:r>
      <w:proofErr w:type="gram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от</w:t>
      </w:r>
      <w:proofErr w:type="gram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УНИКУМ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2.  http://infoznaika.ru 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Инфознайка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 Конкурс  по  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информаике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  и  информационным технологиям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3.  http://edu-top.ru Каталог образовательных ресурсов сети Интернет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4.  https://mirchar.ru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Мирачар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одевалка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квесты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, конкурсы, виртуальные питомцы!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5.  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https://www.razumeykin.ru  Сайт </w:t>
      </w: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игра  для  интеллектуального  развития  детей «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Разумейкин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»</w:t>
      </w:r>
    </w:p>
    <w:p w:rsidR="004B68A2" w:rsidRPr="00BB32A4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111115"/>
          <w:sz w:val="26"/>
          <w:szCs w:val="26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6.  http://www.filipoc.ru  Детский  журнал  «Наш  Филиппок»  -  всероссийские  конкурсы для детей.</w:t>
      </w:r>
    </w:p>
    <w:p w:rsidR="004B68A2" w:rsidRDefault="004B68A2" w:rsidP="004B68A2">
      <w:pPr>
        <w:pStyle w:val="ad"/>
        <w:spacing w:line="276" w:lineRule="auto"/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7.  http://leplay.com.ua  Сайт  для  маленьких  и  взрослых  любителей  знаменитого конструктора </w:t>
      </w:r>
      <w:proofErr w:type="spellStart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Lego</w:t>
      </w:r>
      <w:proofErr w:type="spellEnd"/>
      <w:r w:rsidRPr="00BB32A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Pr="005E1181" w:rsidRDefault="004B68A2" w:rsidP="004B68A2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4B68A2" w:rsidRPr="004B68A2" w:rsidRDefault="004B68A2" w:rsidP="004B68A2">
      <w:pPr>
        <w:shd w:val="clear" w:color="auto" w:fill="FFFFFF"/>
        <w:spacing w:after="135"/>
        <w:jc w:val="right"/>
        <w:rPr>
          <w:rFonts w:ascii="Arial" w:hAnsi="Arial" w:cs="Arial"/>
          <w:b/>
          <w:bCs/>
          <w:color w:val="333333"/>
          <w:sz w:val="26"/>
          <w:szCs w:val="26"/>
        </w:rPr>
      </w:pPr>
      <w:r w:rsidRPr="004B68A2"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t>Приложение 1</w:t>
      </w:r>
    </w:p>
    <w:p w:rsidR="004B68A2" w:rsidRPr="004B68A2" w:rsidRDefault="004B68A2" w:rsidP="004B68A2">
      <w:pPr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hAnsi="Arial" w:cs="Arial"/>
          <w:sz w:val="26"/>
          <w:szCs w:val="26"/>
        </w:rPr>
        <w:tab/>
      </w: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Тест по </w:t>
      </w:r>
      <w:proofErr w:type="spellStart"/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легоконструированию</w:t>
      </w:r>
      <w:proofErr w:type="spellEnd"/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«Виды конструкторов»</w:t>
      </w:r>
    </w:p>
    <w:p w:rsidR="004B68A2" w:rsidRPr="004B68A2" w:rsidRDefault="004B68A2" w:rsidP="004B68A2">
      <w:pPr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вопрос №1</w:t>
      </w:r>
    </w:p>
    <w:p w:rsidR="004B68A2" w:rsidRPr="004B68A2" w:rsidRDefault="004B68A2" w:rsidP="004B68A2">
      <w:pPr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Конструирование это – (выберите верное определение термина)</w:t>
      </w: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процесс хаотичного сбора конструктора</w:t>
      </w: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целенаправленный процесс, в результате которого получается реальный продукт.</w:t>
      </w: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 xml:space="preserve">вид деятельности, в результате которого </w:t>
      </w:r>
      <w:proofErr w:type="spellStart"/>
      <w:r w:rsidRPr="004B68A2">
        <w:rPr>
          <w:rFonts w:ascii="Arial" w:eastAsiaTheme="minorHAnsi" w:hAnsi="Arial" w:cs="Arial"/>
          <w:sz w:val="26"/>
          <w:szCs w:val="26"/>
          <w:lang w:eastAsia="en-US"/>
        </w:rPr>
        <w:t>развиваеться</w:t>
      </w:r>
      <w:proofErr w:type="spellEnd"/>
      <w:r w:rsidRPr="004B68A2">
        <w:rPr>
          <w:rFonts w:ascii="Arial" w:eastAsiaTheme="minorHAnsi" w:hAnsi="Arial" w:cs="Arial"/>
          <w:sz w:val="26"/>
          <w:szCs w:val="26"/>
          <w:lang w:eastAsia="en-US"/>
        </w:rPr>
        <w:t xml:space="preserve"> мелкая моторика ребенка.</w:t>
      </w: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Вопрос №2</w:t>
      </w: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По ключевым словам определить вид конструктора: шарик, желобок,</w:t>
      </w: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угол наклона, препятствия.</w:t>
      </w: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Деревянный конструктор</w:t>
      </w: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4B68A2">
        <w:rPr>
          <w:rFonts w:ascii="Arial" w:eastAsiaTheme="minorHAnsi" w:hAnsi="Arial" w:cs="Arial"/>
          <w:sz w:val="26"/>
          <w:szCs w:val="26"/>
          <w:lang w:eastAsia="en-US"/>
        </w:rPr>
        <w:t>Тр</w:t>
      </w:r>
      <w:proofErr w:type="gramStart"/>
      <w:r w:rsidRPr="004B68A2">
        <w:rPr>
          <w:rFonts w:ascii="Arial" w:eastAsiaTheme="minorHAnsi" w:hAnsi="Arial" w:cs="Arial"/>
          <w:sz w:val="26"/>
          <w:szCs w:val="26"/>
          <w:lang w:eastAsia="en-US"/>
        </w:rPr>
        <w:t>a</w:t>
      </w:r>
      <w:proofErr w:type="gramEnd"/>
      <w:r w:rsidRPr="004B68A2">
        <w:rPr>
          <w:rFonts w:ascii="Arial" w:eastAsiaTheme="minorHAnsi" w:hAnsi="Arial" w:cs="Arial"/>
          <w:sz w:val="26"/>
          <w:szCs w:val="26"/>
          <w:lang w:eastAsia="en-US"/>
        </w:rPr>
        <w:t>нсформер</w:t>
      </w:r>
      <w:proofErr w:type="spellEnd"/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Магнитный конструктор</w:t>
      </w: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Конструктор-лабиринт</w:t>
      </w: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Вопрос №3</w:t>
      </w: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Определите вид конструктора по картинке</w:t>
      </w: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noProof/>
          <w:sz w:val="26"/>
          <w:szCs w:val="26"/>
        </w:rPr>
        <w:drawing>
          <wp:inline distT="0" distB="0" distL="0" distR="0">
            <wp:extent cx="1600200" cy="1200149"/>
            <wp:effectExtent l="19050" t="0" r="0" b="0"/>
            <wp:docPr id="1" name="Рисунок 1" descr="C:\Users\user\Desktop\Программы 2021-2022гг\21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2021-2022гг\2120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40" cy="120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 xml:space="preserve">Суставной </w:t>
      </w: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Пластмассовый</w:t>
      </w: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 xml:space="preserve">Болтовой </w:t>
      </w: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Вопрос №4</w:t>
      </w: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Найдите контурный конструктор </w:t>
      </w: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noProof/>
          <w:sz w:val="26"/>
          <w:szCs w:val="26"/>
        </w:rPr>
        <w:drawing>
          <wp:inline distT="0" distB="0" distL="0" distR="0">
            <wp:extent cx="944880" cy="1257445"/>
            <wp:effectExtent l="19050" t="0" r="7620" b="0"/>
            <wp:docPr id="2" name="Рисунок 2" descr="C:\Users\user\Desktop\Программы 2021-2022гг\86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граммы 2021-2022гг\86128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67" cy="12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noProof/>
          <w:sz w:val="26"/>
          <w:szCs w:val="26"/>
        </w:rPr>
        <w:drawing>
          <wp:inline distT="0" distB="0" distL="0" distR="0">
            <wp:extent cx="1546860" cy="1546860"/>
            <wp:effectExtent l="19050" t="0" r="0" b="0"/>
            <wp:docPr id="3" name="Рисунок 3" descr="C:\Users\user\Desktop\Программы 2021-2022гг\86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граммы 2021-2022гг\8612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A2" w:rsidRPr="004B68A2" w:rsidRDefault="004B68A2" w:rsidP="004B68A2">
      <w:pPr>
        <w:numPr>
          <w:ilvl w:val="0"/>
          <w:numId w:val="8"/>
        </w:numPr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noProof/>
          <w:sz w:val="26"/>
          <w:szCs w:val="26"/>
        </w:rPr>
        <w:drawing>
          <wp:inline distT="0" distB="0" distL="0" distR="0">
            <wp:extent cx="1600200" cy="1600200"/>
            <wp:effectExtent l="19050" t="0" r="0" b="0"/>
            <wp:docPr id="4" name="Рисунок 4" descr="C:\Users\user\Desktop\Программы 2021-2022гг\86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граммы 2021-2022гг\86128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04" cy="159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A2" w:rsidRPr="004B68A2" w:rsidRDefault="004B68A2" w:rsidP="004B68A2">
      <w:pPr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Вопрос №5</w:t>
      </w:r>
    </w:p>
    <w:p w:rsidR="004B68A2" w:rsidRPr="004B68A2" w:rsidRDefault="004B68A2" w:rsidP="004B68A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Выберите основные характеристики деревянного конструктора:</w:t>
      </w:r>
    </w:p>
    <w:p w:rsidR="004B68A2" w:rsidRPr="004B68A2" w:rsidRDefault="004B68A2" w:rsidP="004B68A2">
      <w:pPr>
        <w:numPr>
          <w:ilvl w:val="0"/>
          <w:numId w:val="8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Изготавливаются из природного материала</w:t>
      </w:r>
    </w:p>
    <w:p w:rsidR="004B68A2" w:rsidRPr="004B68A2" w:rsidRDefault="004B68A2" w:rsidP="004B68A2">
      <w:pPr>
        <w:numPr>
          <w:ilvl w:val="0"/>
          <w:numId w:val="8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Можно собрать только простейшие конструкции</w:t>
      </w:r>
    </w:p>
    <w:p w:rsidR="004B68A2" w:rsidRPr="004B68A2" w:rsidRDefault="004B68A2" w:rsidP="004B68A2">
      <w:pPr>
        <w:numPr>
          <w:ilvl w:val="0"/>
          <w:numId w:val="8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Считается самым безопасным конструктором</w:t>
      </w:r>
    </w:p>
    <w:p w:rsidR="004B68A2" w:rsidRPr="004B68A2" w:rsidRDefault="004B68A2" w:rsidP="004B68A2">
      <w:pPr>
        <w:numPr>
          <w:ilvl w:val="0"/>
          <w:numId w:val="8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Подходит для детей старшего школьного возраста</w:t>
      </w:r>
    </w:p>
    <w:p w:rsidR="004B68A2" w:rsidRPr="004B68A2" w:rsidRDefault="004B68A2" w:rsidP="004B68A2">
      <w:pPr>
        <w:tabs>
          <w:tab w:val="left" w:pos="2370"/>
        </w:tabs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Вопрос №6</w:t>
      </w:r>
    </w:p>
    <w:p w:rsidR="004B68A2" w:rsidRPr="004B68A2" w:rsidRDefault="004B68A2" w:rsidP="004B68A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Выберите пропущенное слово: ____________конструктор состоит </w:t>
      </w:r>
      <w:proofErr w:type="gramStart"/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из</w:t>
      </w:r>
      <w:proofErr w:type="gramEnd"/>
    </w:p>
    <w:p w:rsidR="004B68A2" w:rsidRPr="004B68A2" w:rsidRDefault="004B68A2" w:rsidP="004B68A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различных по цвету и размеру кирпичиков, которые «надеваются» друг на друга с помощью специальных креплений.</w:t>
      </w:r>
    </w:p>
    <w:p w:rsidR="004B68A2" w:rsidRPr="004B68A2" w:rsidRDefault="004B68A2" w:rsidP="004B68A2">
      <w:pPr>
        <w:numPr>
          <w:ilvl w:val="0"/>
          <w:numId w:val="10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мягкий конструктор</w:t>
      </w:r>
    </w:p>
    <w:p w:rsidR="004B68A2" w:rsidRPr="004B68A2" w:rsidRDefault="004B68A2" w:rsidP="004B68A2">
      <w:pPr>
        <w:numPr>
          <w:ilvl w:val="0"/>
          <w:numId w:val="10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4B68A2">
        <w:rPr>
          <w:rFonts w:ascii="Arial" w:eastAsiaTheme="minorHAnsi" w:hAnsi="Arial" w:cs="Arial"/>
          <w:sz w:val="26"/>
          <w:szCs w:val="26"/>
          <w:lang w:eastAsia="en-US"/>
        </w:rPr>
        <w:t>Lego</w:t>
      </w:r>
      <w:proofErr w:type="spellEnd"/>
      <w:r w:rsidRPr="004B68A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4B68A2" w:rsidRPr="004B68A2" w:rsidRDefault="004B68A2" w:rsidP="004B68A2">
      <w:pPr>
        <w:numPr>
          <w:ilvl w:val="0"/>
          <w:numId w:val="10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 xml:space="preserve">напольный конструктор </w:t>
      </w:r>
    </w:p>
    <w:p w:rsidR="004B68A2" w:rsidRPr="004B68A2" w:rsidRDefault="004B68A2" w:rsidP="004B68A2">
      <w:pPr>
        <w:numPr>
          <w:ilvl w:val="0"/>
          <w:numId w:val="10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 xml:space="preserve">модели для </w:t>
      </w:r>
      <w:proofErr w:type="spellStart"/>
      <w:proofErr w:type="gramStart"/>
      <w:r w:rsidRPr="004B68A2">
        <w:rPr>
          <w:rFonts w:ascii="Arial" w:eastAsiaTheme="minorHAnsi" w:hAnsi="Arial" w:cs="Arial"/>
          <w:sz w:val="26"/>
          <w:szCs w:val="26"/>
          <w:lang w:eastAsia="en-US"/>
        </w:rPr>
        <w:t>c</w:t>
      </w:r>
      <w:proofErr w:type="gramEnd"/>
      <w:r w:rsidRPr="004B68A2">
        <w:rPr>
          <w:rFonts w:ascii="Arial" w:eastAsiaTheme="minorHAnsi" w:hAnsi="Arial" w:cs="Arial"/>
          <w:sz w:val="26"/>
          <w:szCs w:val="26"/>
          <w:lang w:eastAsia="en-US"/>
        </w:rPr>
        <w:t>борки</w:t>
      </w:r>
      <w:proofErr w:type="spellEnd"/>
    </w:p>
    <w:p w:rsidR="004B68A2" w:rsidRPr="004B68A2" w:rsidRDefault="004B68A2" w:rsidP="004B68A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Вопрос №7</w:t>
      </w:r>
    </w:p>
    <w:p w:rsidR="004B68A2" w:rsidRPr="004B68A2" w:rsidRDefault="004B68A2" w:rsidP="004B68A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Выберите конструктор, который может превращаться из одной</w:t>
      </w:r>
    </w:p>
    <w:p w:rsidR="004B68A2" w:rsidRPr="004B68A2" w:rsidRDefault="004B68A2" w:rsidP="004B68A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законченной модели в </w:t>
      </w:r>
      <w:proofErr w:type="gramStart"/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другую</w:t>
      </w:r>
      <w:proofErr w:type="gramEnd"/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.</w:t>
      </w:r>
    </w:p>
    <w:p w:rsidR="004B68A2" w:rsidRPr="004B68A2" w:rsidRDefault="004B68A2" w:rsidP="004B68A2">
      <w:pPr>
        <w:numPr>
          <w:ilvl w:val="0"/>
          <w:numId w:val="9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Тематический набор</w:t>
      </w:r>
    </w:p>
    <w:p w:rsidR="004B68A2" w:rsidRPr="004B68A2" w:rsidRDefault="004B68A2" w:rsidP="004B68A2">
      <w:pPr>
        <w:numPr>
          <w:ilvl w:val="0"/>
          <w:numId w:val="9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4B68A2">
        <w:rPr>
          <w:rFonts w:ascii="Arial" w:eastAsiaTheme="minorHAnsi" w:hAnsi="Arial" w:cs="Arial"/>
          <w:sz w:val="26"/>
          <w:szCs w:val="26"/>
          <w:lang w:eastAsia="en-US"/>
        </w:rPr>
        <w:t>Трансформер</w:t>
      </w:r>
      <w:proofErr w:type="spellEnd"/>
    </w:p>
    <w:p w:rsidR="004B68A2" w:rsidRPr="004B68A2" w:rsidRDefault="004B68A2" w:rsidP="004B68A2">
      <w:pPr>
        <w:numPr>
          <w:ilvl w:val="0"/>
          <w:numId w:val="9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Магнитный конструктор</w:t>
      </w:r>
    </w:p>
    <w:p w:rsidR="004B68A2" w:rsidRPr="004B68A2" w:rsidRDefault="004B68A2" w:rsidP="004B68A2">
      <w:pPr>
        <w:numPr>
          <w:ilvl w:val="0"/>
          <w:numId w:val="9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Мягкий конструктор</w:t>
      </w:r>
    </w:p>
    <w:p w:rsidR="004B68A2" w:rsidRDefault="004B68A2" w:rsidP="004B68A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B68A2" w:rsidRPr="004B68A2" w:rsidRDefault="004B68A2" w:rsidP="004B68A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lastRenderedPageBreak/>
        <w:t>Вопрос №8</w:t>
      </w:r>
    </w:p>
    <w:p w:rsidR="004B68A2" w:rsidRPr="004B68A2" w:rsidRDefault="004B68A2" w:rsidP="004B68A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Набор из различных металлических пластинок, уголков, которые</w:t>
      </w:r>
    </w:p>
    <w:p w:rsidR="004B68A2" w:rsidRPr="004B68A2" w:rsidRDefault="004B68A2" w:rsidP="004B68A2">
      <w:pPr>
        <w:tabs>
          <w:tab w:val="left" w:pos="2370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proofErr w:type="gramStart"/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скрепляются между собой болтиками называется</w:t>
      </w:r>
      <w:proofErr w:type="gramEnd"/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?</w:t>
      </w:r>
    </w:p>
    <w:p w:rsidR="004B68A2" w:rsidRPr="004B68A2" w:rsidRDefault="004B68A2" w:rsidP="004B68A2">
      <w:pPr>
        <w:numPr>
          <w:ilvl w:val="0"/>
          <w:numId w:val="11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Светящийся конструктор</w:t>
      </w:r>
    </w:p>
    <w:p w:rsidR="004B68A2" w:rsidRPr="004B68A2" w:rsidRDefault="004B68A2" w:rsidP="004B68A2">
      <w:pPr>
        <w:numPr>
          <w:ilvl w:val="0"/>
          <w:numId w:val="11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Кубики</w:t>
      </w:r>
    </w:p>
    <w:p w:rsidR="004B68A2" w:rsidRPr="004B68A2" w:rsidRDefault="004B68A2" w:rsidP="004B68A2">
      <w:pPr>
        <w:numPr>
          <w:ilvl w:val="0"/>
          <w:numId w:val="11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Железный конструктор</w:t>
      </w:r>
    </w:p>
    <w:p w:rsidR="004B68A2" w:rsidRDefault="004B68A2" w:rsidP="004B68A2">
      <w:pPr>
        <w:numPr>
          <w:ilvl w:val="0"/>
          <w:numId w:val="11"/>
        </w:numPr>
        <w:tabs>
          <w:tab w:val="left" w:pos="2370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Тематический набор</w:t>
      </w:r>
    </w:p>
    <w:p w:rsidR="004B68A2" w:rsidRPr="004B68A2" w:rsidRDefault="004B68A2" w:rsidP="004B68A2">
      <w:pPr>
        <w:tabs>
          <w:tab w:val="left" w:pos="2370"/>
        </w:tabs>
        <w:ind w:left="765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B68A2" w:rsidRPr="004B68A2" w:rsidRDefault="004B68A2" w:rsidP="004B68A2">
      <w:pPr>
        <w:tabs>
          <w:tab w:val="left" w:pos="5175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Вопрос №9</w:t>
      </w:r>
    </w:p>
    <w:p w:rsidR="004B68A2" w:rsidRPr="004B68A2" w:rsidRDefault="004B68A2" w:rsidP="004B68A2">
      <w:pPr>
        <w:tabs>
          <w:tab w:val="left" w:pos="5175"/>
        </w:tabs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>Выберите самый первый детский конструктор. Он может быть мягким, пластмассовым и деревянным.</w:t>
      </w:r>
    </w:p>
    <w:p w:rsidR="004B68A2" w:rsidRPr="004B68A2" w:rsidRDefault="004B68A2" w:rsidP="004B68A2">
      <w:pPr>
        <w:numPr>
          <w:ilvl w:val="0"/>
          <w:numId w:val="12"/>
        </w:numPr>
        <w:tabs>
          <w:tab w:val="left" w:pos="5175"/>
        </w:tabs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Суставной конструктор </w:t>
      </w:r>
    </w:p>
    <w:p w:rsidR="004B68A2" w:rsidRPr="004B68A2" w:rsidRDefault="004B68A2" w:rsidP="004B68A2">
      <w:pPr>
        <w:tabs>
          <w:tab w:val="left" w:pos="5175"/>
        </w:tabs>
        <w:ind w:left="720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b/>
          <w:noProof/>
          <w:sz w:val="26"/>
          <w:szCs w:val="26"/>
        </w:rPr>
        <w:drawing>
          <wp:inline distT="0" distB="0" distL="0" distR="0">
            <wp:extent cx="1600200" cy="1600200"/>
            <wp:effectExtent l="0" t="0" r="0" b="0"/>
            <wp:docPr id="5" name="Рисунок 5" descr="C:\Users\user\Desktop\Программы 2021-2022гг\86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граммы 2021-2022гг\8613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A2" w:rsidRPr="004B68A2" w:rsidRDefault="004B68A2" w:rsidP="004B68A2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B68A2" w:rsidRPr="004B68A2" w:rsidRDefault="004B68A2" w:rsidP="004B68A2">
      <w:pPr>
        <w:numPr>
          <w:ilvl w:val="0"/>
          <w:numId w:val="12"/>
        </w:numPr>
        <w:tabs>
          <w:tab w:val="left" w:pos="3345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 xml:space="preserve">Кубик </w:t>
      </w:r>
    </w:p>
    <w:p w:rsidR="004B68A2" w:rsidRPr="004B68A2" w:rsidRDefault="004B68A2" w:rsidP="004B68A2">
      <w:pPr>
        <w:tabs>
          <w:tab w:val="left" w:pos="3345"/>
        </w:tabs>
        <w:ind w:left="720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noProof/>
          <w:sz w:val="26"/>
          <w:szCs w:val="26"/>
        </w:rPr>
        <w:drawing>
          <wp:inline distT="0" distB="0" distL="0" distR="0">
            <wp:extent cx="1196340" cy="928360"/>
            <wp:effectExtent l="19050" t="0" r="3810" b="0"/>
            <wp:docPr id="6" name="Рисунок 6" descr="C:\Users\user\Desktop\Программы 2021-2022гг\86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ограммы 2021-2022гг\8613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54" cy="92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A2" w:rsidRPr="004B68A2" w:rsidRDefault="004B68A2" w:rsidP="004B68A2">
      <w:pPr>
        <w:numPr>
          <w:ilvl w:val="0"/>
          <w:numId w:val="12"/>
        </w:numPr>
        <w:tabs>
          <w:tab w:val="left" w:pos="2655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 xml:space="preserve">Болтовой конструктор </w:t>
      </w:r>
    </w:p>
    <w:p w:rsidR="004B68A2" w:rsidRPr="004B68A2" w:rsidRDefault="004B68A2" w:rsidP="004B68A2">
      <w:pPr>
        <w:tabs>
          <w:tab w:val="left" w:pos="2655"/>
        </w:tabs>
        <w:ind w:left="720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noProof/>
          <w:sz w:val="26"/>
          <w:szCs w:val="26"/>
        </w:rPr>
        <w:drawing>
          <wp:inline distT="0" distB="0" distL="0" distR="0">
            <wp:extent cx="1173480" cy="1170699"/>
            <wp:effectExtent l="19050" t="0" r="7620" b="0"/>
            <wp:docPr id="7" name="Рисунок 7" descr="C:\Users\user\Desktop\Программы 2021-2022гг\86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рограммы 2021-2022гг\86132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92" cy="117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A2" w:rsidRPr="004B68A2" w:rsidRDefault="004B68A2" w:rsidP="004B68A2">
      <w:pPr>
        <w:numPr>
          <w:ilvl w:val="0"/>
          <w:numId w:val="12"/>
        </w:numPr>
        <w:tabs>
          <w:tab w:val="left" w:pos="2655"/>
        </w:tabs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sz w:val="26"/>
          <w:szCs w:val="26"/>
          <w:lang w:eastAsia="en-US"/>
        </w:rPr>
        <w:t>Железный конструктор</w:t>
      </w:r>
    </w:p>
    <w:p w:rsidR="004B68A2" w:rsidRPr="004B68A2" w:rsidRDefault="004B68A2" w:rsidP="004B68A2">
      <w:pPr>
        <w:tabs>
          <w:tab w:val="left" w:pos="2655"/>
        </w:tabs>
        <w:ind w:left="720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B68A2">
        <w:rPr>
          <w:rFonts w:ascii="Arial" w:eastAsiaTheme="minorHAnsi" w:hAnsi="Arial" w:cs="Arial"/>
          <w:noProof/>
          <w:sz w:val="26"/>
          <w:szCs w:val="26"/>
        </w:rPr>
        <w:drawing>
          <wp:inline distT="0" distB="0" distL="0" distR="0">
            <wp:extent cx="1945307" cy="914400"/>
            <wp:effectExtent l="0" t="0" r="0" b="0"/>
            <wp:docPr id="8" name="Рисунок 8" descr="C:\Users\user\Desktop\Программы 2021-2022гг\86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рограммы 2021-2022гг\86132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99" cy="91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21" w:rsidRDefault="00BA3E21"/>
    <w:sectPr w:rsidR="00BA3E21" w:rsidSect="004B68A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B" w:rsidRDefault="0042347B" w:rsidP="006B0B1E">
      <w:pPr>
        <w:spacing w:after="0" w:line="240" w:lineRule="auto"/>
      </w:pPr>
      <w:r>
        <w:separator/>
      </w:r>
    </w:p>
  </w:endnote>
  <w:endnote w:type="continuationSeparator" w:id="0">
    <w:p w:rsidR="0042347B" w:rsidRDefault="0042347B" w:rsidP="006B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B" w:rsidRDefault="0042347B" w:rsidP="006B0B1E">
      <w:pPr>
        <w:spacing w:after="0" w:line="240" w:lineRule="auto"/>
      </w:pPr>
      <w:r>
        <w:separator/>
      </w:r>
    </w:p>
  </w:footnote>
  <w:footnote w:type="continuationSeparator" w:id="0">
    <w:p w:rsidR="0042347B" w:rsidRDefault="0042347B" w:rsidP="006B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99" w:rsidRDefault="00267B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F9E"/>
    <w:multiLevelType w:val="multilevel"/>
    <w:tmpl w:val="02C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36DF3"/>
    <w:multiLevelType w:val="hybridMultilevel"/>
    <w:tmpl w:val="B89E10D4"/>
    <w:lvl w:ilvl="0" w:tplc="3C4A550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6868"/>
    <w:multiLevelType w:val="multilevel"/>
    <w:tmpl w:val="984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07E4C"/>
    <w:multiLevelType w:val="multilevel"/>
    <w:tmpl w:val="122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85D1D"/>
    <w:multiLevelType w:val="hybridMultilevel"/>
    <w:tmpl w:val="057CE1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64F53"/>
    <w:multiLevelType w:val="hybridMultilevel"/>
    <w:tmpl w:val="EE6C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6CDD"/>
    <w:multiLevelType w:val="hybridMultilevel"/>
    <w:tmpl w:val="73784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81D1B"/>
    <w:multiLevelType w:val="hybridMultilevel"/>
    <w:tmpl w:val="7060905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C35062"/>
    <w:multiLevelType w:val="multilevel"/>
    <w:tmpl w:val="F9922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15080"/>
    <w:multiLevelType w:val="hybridMultilevel"/>
    <w:tmpl w:val="F0047A40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>
    <w:nsid w:val="4D964950"/>
    <w:multiLevelType w:val="hybridMultilevel"/>
    <w:tmpl w:val="DE26D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C023D"/>
    <w:multiLevelType w:val="hybridMultilevel"/>
    <w:tmpl w:val="1B446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8A2"/>
    <w:rsid w:val="00021914"/>
    <w:rsid w:val="00267B99"/>
    <w:rsid w:val="002D71B2"/>
    <w:rsid w:val="0042347B"/>
    <w:rsid w:val="00445535"/>
    <w:rsid w:val="004B68A2"/>
    <w:rsid w:val="004E7799"/>
    <w:rsid w:val="00512D82"/>
    <w:rsid w:val="00620BB1"/>
    <w:rsid w:val="006B0B1E"/>
    <w:rsid w:val="00873C8A"/>
    <w:rsid w:val="008F624B"/>
    <w:rsid w:val="0091694A"/>
    <w:rsid w:val="00BA3E21"/>
    <w:rsid w:val="00BD47C3"/>
    <w:rsid w:val="00DF6192"/>
    <w:rsid w:val="00F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B68A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B68A2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4B68A2"/>
    <w:rPr>
      <w:b/>
      <w:bCs/>
    </w:rPr>
  </w:style>
  <w:style w:type="table" w:styleId="a4">
    <w:name w:val="Table Grid"/>
    <w:basedOn w:val="a1"/>
    <w:uiPriority w:val="39"/>
    <w:rsid w:val="004B68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4B68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4B68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8A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68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B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B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8A2"/>
  </w:style>
  <w:style w:type="paragraph" w:styleId="a9">
    <w:name w:val="header"/>
    <w:basedOn w:val="a"/>
    <w:link w:val="aa"/>
    <w:uiPriority w:val="99"/>
    <w:unhideWhenUsed/>
    <w:rsid w:val="004B68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B68A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B68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4B68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4B68A2"/>
    <w:pPr>
      <w:spacing w:after="0" w:line="240" w:lineRule="auto"/>
    </w:pPr>
  </w:style>
  <w:style w:type="paragraph" w:customStyle="1" w:styleId="c80">
    <w:name w:val="c80"/>
    <w:basedOn w:val="a"/>
    <w:rsid w:val="004B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B68A2"/>
  </w:style>
  <w:style w:type="paragraph" w:customStyle="1" w:styleId="c41">
    <w:name w:val="c41"/>
    <w:basedOn w:val="a"/>
    <w:rsid w:val="004B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E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asibovsem.ru/ratings/interesnoe/10-samyh-populjarnyh-socialnyh-setej-v-mire-rejting-2020/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jpe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DDT_1_</dc:creator>
  <cp:keywords/>
  <dc:description/>
  <cp:lastModifiedBy>User</cp:lastModifiedBy>
  <cp:revision>8</cp:revision>
  <dcterms:created xsi:type="dcterms:W3CDTF">2022-08-26T03:07:00Z</dcterms:created>
  <dcterms:modified xsi:type="dcterms:W3CDTF">2022-09-19T15:05:00Z</dcterms:modified>
</cp:coreProperties>
</file>